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F74" w14:textId="77777777" w:rsidR="00326EBD" w:rsidRPr="002D5D94" w:rsidRDefault="00326EBD" w:rsidP="00326EBD">
      <w:pPr>
        <w:pStyle w:val="Heading1"/>
        <w:pBdr>
          <w:bottom w:val="double" w:sz="6" w:space="1" w:color="auto"/>
        </w:pBdr>
        <w:rPr>
          <w:color w:val="C0504D"/>
          <w:sz w:val="36"/>
          <w:szCs w:val="36"/>
        </w:rPr>
      </w:pPr>
      <w:r w:rsidRPr="0044085F">
        <w:rPr>
          <w:sz w:val="36"/>
          <w:szCs w:val="36"/>
        </w:rPr>
        <w:t>Claybanks Township</w:t>
      </w:r>
    </w:p>
    <w:p w14:paraId="00E69F97" w14:textId="00748313" w:rsidR="00326EBD" w:rsidRDefault="00923FD9" w:rsidP="00326EBD">
      <w:pPr>
        <w:rPr>
          <w:rFonts w:cs="Arial"/>
          <w:sz w:val="22"/>
          <w:szCs w:val="22"/>
        </w:rPr>
      </w:pPr>
      <w:r>
        <w:rPr>
          <w:rFonts w:cs="Arial"/>
          <w:sz w:val="22"/>
          <w:szCs w:val="22"/>
        </w:rPr>
        <w:t>Ju</w:t>
      </w:r>
      <w:r w:rsidR="006D7A3C">
        <w:rPr>
          <w:rFonts w:cs="Arial"/>
          <w:sz w:val="22"/>
          <w:szCs w:val="22"/>
        </w:rPr>
        <w:t>ly</w:t>
      </w:r>
      <w:r w:rsidR="00D64024">
        <w:rPr>
          <w:rFonts w:cs="Arial"/>
          <w:sz w:val="22"/>
          <w:szCs w:val="22"/>
        </w:rPr>
        <w:t xml:space="preserve"> </w:t>
      </w:r>
      <w:r>
        <w:rPr>
          <w:rFonts w:cs="Arial"/>
          <w:sz w:val="22"/>
          <w:szCs w:val="22"/>
        </w:rPr>
        <w:t>1</w:t>
      </w:r>
      <w:r w:rsidR="006D7A3C">
        <w:rPr>
          <w:rFonts w:cs="Arial"/>
          <w:sz w:val="22"/>
          <w:szCs w:val="22"/>
        </w:rPr>
        <w:t>0</w:t>
      </w:r>
      <w:r w:rsidR="00D64024">
        <w:rPr>
          <w:rFonts w:cs="Arial"/>
          <w:sz w:val="22"/>
          <w:szCs w:val="22"/>
        </w:rPr>
        <w:t>th</w:t>
      </w:r>
      <w:r w:rsidR="00997B24">
        <w:rPr>
          <w:rFonts w:cs="Arial"/>
          <w:sz w:val="22"/>
          <w:szCs w:val="22"/>
        </w:rPr>
        <w:t>, 202</w:t>
      </w:r>
      <w:r w:rsidR="009922D2">
        <w:rPr>
          <w:rFonts w:cs="Arial"/>
          <w:sz w:val="22"/>
          <w:szCs w:val="22"/>
        </w:rPr>
        <w:t>3</w:t>
      </w:r>
    </w:p>
    <w:p w14:paraId="2A850B0B" w14:textId="17BC0D55" w:rsidR="00326EBD" w:rsidRPr="00B00BBC" w:rsidRDefault="00326EBD" w:rsidP="00326EBD">
      <w:pPr>
        <w:rPr>
          <w:rFonts w:cs="Arial"/>
          <w:b/>
          <w:bCs/>
          <w:sz w:val="22"/>
          <w:szCs w:val="22"/>
        </w:rPr>
      </w:pPr>
      <w:r w:rsidRPr="00B00BBC">
        <w:rPr>
          <w:rFonts w:cs="Arial"/>
          <w:b/>
          <w:bCs/>
          <w:sz w:val="22"/>
          <w:szCs w:val="22"/>
        </w:rPr>
        <w:t>MEETING MINUTES</w:t>
      </w:r>
    </w:p>
    <w:p w14:paraId="4D057EC3" w14:textId="77777777" w:rsidR="00326EBD" w:rsidRPr="006241A1" w:rsidRDefault="00326EBD" w:rsidP="00326EBD">
      <w:pPr>
        <w:rPr>
          <w:sz w:val="16"/>
          <w:szCs w:val="16"/>
        </w:rPr>
      </w:pPr>
    </w:p>
    <w:p w14:paraId="40E5F331" w14:textId="616C82B8" w:rsidR="00326EBD" w:rsidRPr="00D75781" w:rsidRDefault="00326EBD" w:rsidP="001659A0">
      <w:pPr>
        <w:rPr>
          <w:rFonts w:cs="Arial"/>
          <w:sz w:val="18"/>
          <w:szCs w:val="18"/>
        </w:rPr>
      </w:pPr>
      <w:r>
        <w:rPr>
          <w:rFonts w:cs="Arial"/>
          <w:sz w:val="22"/>
          <w:szCs w:val="22"/>
        </w:rPr>
        <w:t xml:space="preserve">The regular meeting of </w:t>
      </w:r>
      <w:smartTag w:uri="urn:schemas-microsoft-com:office:smarttags" w:element="PlaceName">
        <w:r>
          <w:rPr>
            <w:rFonts w:cs="Arial"/>
            <w:sz w:val="22"/>
            <w:szCs w:val="22"/>
          </w:rPr>
          <w:t>Claybanks</w:t>
        </w:r>
      </w:smartTag>
      <w:r>
        <w:rPr>
          <w:rFonts w:cs="Arial"/>
          <w:sz w:val="22"/>
          <w:szCs w:val="22"/>
        </w:rPr>
        <w:t xml:space="preserve"> Township was called to order at 7:30 p.m. by Supervisor </w:t>
      </w:r>
      <w:r w:rsidR="008D5125">
        <w:rPr>
          <w:rFonts w:cs="Arial"/>
          <w:sz w:val="22"/>
          <w:szCs w:val="22"/>
        </w:rPr>
        <w:t>Lombard</w:t>
      </w:r>
      <w:r>
        <w:rPr>
          <w:rFonts w:cs="Arial"/>
          <w:sz w:val="22"/>
          <w:szCs w:val="22"/>
        </w:rPr>
        <w:t xml:space="preserve"> with the Pledge of Allegiance.  Members present:  </w:t>
      </w:r>
      <w:r w:rsidR="008D5125">
        <w:rPr>
          <w:rFonts w:cs="Arial"/>
          <w:sz w:val="22"/>
          <w:szCs w:val="22"/>
        </w:rPr>
        <w:t xml:space="preserve">Dan Lombard, </w:t>
      </w:r>
      <w:r w:rsidR="00A36669">
        <w:rPr>
          <w:rFonts w:cs="Arial"/>
          <w:sz w:val="22"/>
          <w:szCs w:val="22"/>
        </w:rPr>
        <w:t>Peter Shlagor,</w:t>
      </w:r>
      <w:r w:rsidR="00BA6751">
        <w:rPr>
          <w:rFonts w:cs="Arial"/>
          <w:sz w:val="22"/>
          <w:szCs w:val="22"/>
        </w:rPr>
        <w:t xml:space="preserve"> </w:t>
      </w:r>
      <w:r w:rsidR="009922D2">
        <w:rPr>
          <w:rFonts w:cs="Arial"/>
          <w:sz w:val="22"/>
          <w:szCs w:val="22"/>
        </w:rPr>
        <w:t xml:space="preserve">David Rabe, </w:t>
      </w:r>
      <w:r w:rsidR="008D5125">
        <w:rPr>
          <w:rFonts w:cs="Arial"/>
          <w:sz w:val="22"/>
          <w:szCs w:val="22"/>
        </w:rPr>
        <w:t>Alice Holsomback</w:t>
      </w:r>
      <w:r w:rsidR="00EB2725">
        <w:rPr>
          <w:rFonts w:cs="Arial"/>
          <w:sz w:val="22"/>
          <w:szCs w:val="22"/>
        </w:rPr>
        <w:t xml:space="preserve"> </w:t>
      </w:r>
      <w:r w:rsidR="00E8209D">
        <w:rPr>
          <w:rFonts w:cs="Arial"/>
          <w:sz w:val="22"/>
          <w:szCs w:val="22"/>
        </w:rPr>
        <w:t>and Cheryl Rabe</w:t>
      </w:r>
      <w:r w:rsidR="007E6227">
        <w:rPr>
          <w:rFonts w:cs="Arial"/>
          <w:sz w:val="22"/>
          <w:szCs w:val="22"/>
        </w:rPr>
        <w:t xml:space="preserve">.  </w:t>
      </w:r>
    </w:p>
    <w:p w14:paraId="6E3240BA" w14:textId="77777777" w:rsidR="001659A0" w:rsidRDefault="001659A0" w:rsidP="00D93B3B">
      <w:pPr>
        <w:rPr>
          <w:rFonts w:cs="Arial"/>
          <w:b/>
          <w:sz w:val="22"/>
          <w:szCs w:val="22"/>
        </w:rPr>
      </w:pPr>
    </w:p>
    <w:p w14:paraId="479E1583" w14:textId="58F8B22F" w:rsidR="00D64024" w:rsidRPr="00B127E9" w:rsidRDefault="00326EBD" w:rsidP="00D64024">
      <w:pPr>
        <w:widowControl w:val="0"/>
        <w:numPr>
          <w:ilvl w:val="0"/>
          <w:numId w:val="5"/>
        </w:numPr>
        <w:spacing w:line="240" w:lineRule="atLeast"/>
        <w:rPr>
          <w:b/>
          <w:sz w:val="22"/>
          <w:szCs w:val="22"/>
        </w:rPr>
      </w:pPr>
      <w:r w:rsidRPr="00F55566">
        <w:rPr>
          <w:rFonts w:cs="Arial"/>
          <w:b/>
          <w:sz w:val="22"/>
          <w:szCs w:val="22"/>
        </w:rPr>
        <w:t>Agenda Additions</w:t>
      </w:r>
      <w:r w:rsidR="00D93B3B" w:rsidRPr="00F55566">
        <w:rPr>
          <w:rFonts w:cs="Arial"/>
          <w:b/>
          <w:sz w:val="22"/>
          <w:szCs w:val="22"/>
        </w:rPr>
        <w:t xml:space="preserve"> </w:t>
      </w:r>
      <w:r w:rsidR="008D7CDA" w:rsidRPr="008D7CDA">
        <w:rPr>
          <w:rFonts w:cs="Arial"/>
          <w:bCs/>
          <w:sz w:val="22"/>
          <w:szCs w:val="22"/>
        </w:rPr>
        <w:t>–</w:t>
      </w:r>
      <w:r w:rsidR="00016F3C">
        <w:rPr>
          <w:rFonts w:cs="Arial"/>
          <w:bCs/>
          <w:sz w:val="22"/>
          <w:szCs w:val="22"/>
        </w:rPr>
        <w:t xml:space="preserve"> </w:t>
      </w:r>
      <w:r w:rsidR="006D7A3C">
        <w:rPr>
          <w:rFonts w:cs="Arial"/>
          <w:bCs/>
          <w:sz w:val="22"/>
          <w:szCs w:val="22"/>
        </w:rPr>
        <w:t xml:space="preserve">(C) Junk &amp; Blight </w:t>
      </w:r>
      <w:r w:rsidR="00EB7FF1">
        <w:rPr>
          <w:rFonts w:cs="Arial"/>
          <w:bCs/>
          <w:sz w:val="22"/>
          <w:szCs w:val="22"/>
        </w:rPr>
        <w:t>Discussions</w:t>
      </w:r>
      <w:r w:rsidR="006D7A3C">
        <w:rPr>
          <w:rFonts w:cs="Arial"/>
          <w:bCs/>
          <w:sz w:val="22"/>
          <w:szCs w:val="22"/>
        </w:rPr>
        <w:t xml:space="preserve"> (D) MTA annual membership</w:t>
      </w:r>
    </w:p>
    <w:p w14:paraId="0ECB063F" w14:textId="16AC2AD1" w:rsidR="00222576" w:rsidRPr="008D7CDA" w:rsidRDefault="00222576" w:rsidP="00D64024">
      <w:pPr>
        <w:widowControl w:val="0"/>
        <w:spacing w:line="240" w:lineRule="atLeast"/>
        <w:ind w:left="630"/>
        <w:rPr>
          <w:rFonts w:cs="Arial"/>
          <w:sz w:val="16"/>
          <w:szCs w:val="16"/>
        </w:rPr>
      </w:pPr>
    </w:p>
    <w:p w14:paraId="7DDA72A8" w14:textId="77777777" w:rsidR="008D7CDA" w:rsidRPr="00F55566" w:rsidRDefault="008D7CDA" w:rsidP="008D7CDA">
      <w:pPr>
        <w:widowControl w:val="0"/>
        <w:spacing w:line="240" w:lineRule="atLeast"/>
        <w:ind w:left="630"/>
        <w:rPr>
          <w:rFonts w:cs="Arial"/>
          <w:sz w:val="16"/>
          <w:szCs w:val="16"/>
        </w:rPr>
      </w:pPr>
    </w:p>
    <w:p w14:paraId="59442CE0" w14:textId="77777777" w:rsidR="00326EBD" w:rsidRDefault="00326EBD" w:rsidP="00326EBD">
      <w:pPr>
        <w:rPr>
          <w:rFonts w:cs="Arial"/>
          <w:b/>
          <w:sz w:val="22"/>
          <w:szCs w:val="22"/>
        </w:rPr>
      </w:pPr>
      <w:r>
        <w:rPr>
          <w:rFonts w:cs="Arial"/>
          <w:b/>
          <w:sz w:val="22"/>
          <w:szCs w:val="22"/>
        </w:rPr>
        <w:t>Minutes</w:t>
      </w:r>
    </w:p>
    <w:p w14:paraId="2B5F9CC8" w14:textId="77777777" w:rsidR="00D93B3B" w:rsidRDefault="00D93B3B" w:rsidP="00326EBD">
      <w:pPr>
        <w:rPr>
          <w:rFonts w:cs="Arial"/>
          <w:b/>
          <w:sz w:val="22"/>
          <w:szCs w:val="22"/>
        </w:rPr>
      </w:pPr>
    </w:p>
    <w:p w14:paraId="654F208C" w14:textId="341832F0" w:rsidR="00326EBD" w:rsidRPr="00D660B7" w:rsidRDefault="00174E09" w:rsidP="00174E09">
      <w:pPr>
        <w:widowControl w:val="0"/>
        <w:spacing w:line="240" w:lineRule="atLeast"/>
        <w:ind w:left="270"/>
        <w:rPr>
          <w:rFonts w:cs="Arial"/>
          <w:sz w:val="16"/>
          <w:szCs w:val="16"/>
        </w:rPr>
      </w:pPr>
      <w:r>
        <w:rPr>
          <w:b/>
          <w:bCs/>
          <w:sz w:val="22"/>
          <w:szCs w:val="22"/>
        </w:rPr>
        <w:t>(A)</w:t>
      </w:r>
      <w:r>
        <w:rPr>
          <w:b/>
          <w:bCs/>
          <w:sz w:val="22"/>
          <w:szCs w:val="22"/>
        </w:rPr>
        <w:tab/>
      </w:r>
      <w:r w:rsidR="00A36669" w:rsidRPr="00A36669">
        <w:rPr>
          <w:b/>
          <w:bCs/>
          <w:sz w:val="22"/>
          <w:szCs w:val="22"/>
        </w:rPr>
        <w:t xml:space="preserve">Approval of </w:t>
      </w:r>
      <w:r w:rsidR="006D7A3C">
        <w:rPr>
          <w:b/>
          <w:bCs/>
          <w:sz w:val="22"/>
          <w:szCs w:val="22"/>
        </w:rPr>
        <w:t>June</w:t>
      </w:r>
      <w:r w:rsidR="00A2092A">
        <w:rPr>
          <w:b/>
          <w:bCs/>
          <w:sz w:val="22"/>
          <w:szCs w:val="22"/>
        </w:rPr>
        <w:t xml:space="preserve"> </w:t>
      </w:r>
      <w:r w:rsidR="006D7A3C">
        <w:rPr>
          <w:b/>
          <w:bCs/>
          <w:sz w:val="22"/>
          <w:szCs w:val="22"/>
        </w:rPr>
        <w:t>12</w:t>
      </w:r>
      <w:r w:rsidR="00A2092A">
        <w:rPr>
          <w:b/>
          <w:bCs/>
          <w:sz w:val="22"/>
          <w:szCs w:val="22"/>
        </w:rPr>
        <w:t>th</w:t>
      </w:r>
      <w:r w:rsidR="00222576">
        <w:rPr>
          <w:b/>
          <w:bCs/>
          <w:sz w:val="22"/>
          <w:szCs w:val="22"/>
        </w:rPr>
        <w:t>, 202</w:t>
      </w:r>
      <w:r w:rsidR="003A08CE">
        <w:rPr>
          <w:b/>
          <w:bCs/>
          <w:sz w:val="22"/>
          <w:szCs w:val="22"/>
        </w:rPr>
        <w:t>3</w:t>
      </w:r>
      <w:r w:rsidR="00A36669" w:rsidRPr="00A36669">
        <w:rPr>
          <w:b/>
          <w:bCs/>
          <w:sz w:val="22"/>
          <w:szCs w:val="22"/>
        </w:rPr>
        <w:t xml:space="preserve"> Regular Meeting Minutes</w:t>
      </w:r>
      <w:r w:rsidR="005C53ED" w:rsidRPr="00D660B7">
        <w:rPr>
          <w:sz w:val="22"/>
          <w:szCs w:val="22"/>
        </w:rPr>
        <w:t>–</w:t>
      </w:r>
      <w:r w:rsidR="003A08CE">
        <w:rPr>
          <w:sz w:val="22"/>
          <w:szCs w:val="22"/>
        </w:rPr>
        <w:t xml:space="preserve"> David Rabe</w:t>
      </w:r>
      <w:r w:rsidR="00A2092A">
        <w:rPr>
          <w:sz w:val="22"/>
          <w:szCs w:val="22"/>
        </w:rPr>
        <w:t xml:space="preserve"> </w:t>
      </w:r>
      <w:r w:rsidR="005C53ED" w:rsidRPr="00D660B7">
        <w:rPr>
          <w:sz w:val="22"/>
          <w:szCs w:val="22"/>
        </w:rPr>
        <w:t>made a motion to approve the</w:t>
      </w:r>
      <w:r w:rsidR="008D77D5">
        <w:rPr>
          <w:sz w:val="22"/>
          <w:szCs w:val="22"/>
        </w:rPr>
        <w:t xml:space="preserve"> </w:t>
      </w:r>
      <w:r w:rsidR="009A3D0E">
        <w:rPr>
          <w:sz w:val="22"/>
          <w:szCs w:val="22"/>
        </w:rPr>
        <w:t>May 8</w:t>
      </w:r>
      <w:r w:rsidR="002C7100">
        <w:rPr>
          <w:sz w:val="22"/>
          <w:szCs w:val="22"/>
        </w:rPr>
        <w:t>th</w:t>
      </w:r>
      <w:r w:rsidR="00D660B7">
        <w:rPr>
          <w:sz w:val="22"/>
          <w:szCs w:val="22"/>
        </w:rPr>
        <w:t>, 202</w:t>
      </w:r>
      <w:r w:rsidR="003A08CE">
        <w:rPr>
          <w:sz w:val="22"/>
          <w:szCs w:val="22"/>
        </w:rPr>
        <w:t>3</w:t>
      </w:r>
      <w:r w:rsidR="00D660B7">
        <w:rPr>
          <w:sz w:val="22"/>
          <w:szCs w:val="22"/>
        </w:rPr>
        <w:t xml:space="preserve"> </w:t>
      </w:r>
      <w:r w:rsidR="00A36669">
        <w:rPr>
          <w:sz w:val="22"/>
          <w:szCs w:val="22"/>
        </w:rPr>
        <w:t>r</w:t>
      </w:r>
      <w:r w:rsidR="00D660B7">
        <w:rPr>
          <w:sz w:val="22"/>
          <w:szCs w:val="22"/>
        </w:rPr>
        <w:t xml:space="preserve">egular </w:t>
      </w:r>
      <w:r w:rsidR="00A36669">
        <w:rPr>
          <w:sz w:val="22"/>
          <w:szCs w:val="22"/>
        </w:rPr>
        <w:t>m</w:t>
      </w:r>
      <w:r w:rsidR="00D660B7">
        <w:rPr>
          <w:sz w:val="22"/>
          <w:szCs w:val="22"/>
        </w:rPr>
        <w:t xml:space="preserve">eeting </w:t>
      </w:r>
      <w:r w:rsidR="00A36669">
        <w:rPr>
          <w:sz w:val="22"/>
          <w:szCs w:val="22"/>
        </w:rPr>
        <w:t>m</w:t>
      </w:r>
      <w:r w:rsidR="00D660B7">
        <w:rPr>
          <w:sz w:val="22"/>
          <w:szCs w:val="22"/>
        </w:rPr>
        <w:t>inutes</w:t>
      </w:r>
      <w:r w:rsidR="003A08CE">
        <w:rPr>
          <w:sz w:val="22"/>
          <w:szCs w:val="22"/>
        </w:rPr>
        <w:t xml:space="preserve">.  </w:t>
      </w:r>
      <w:r w:rsidR="00D660B7">
        <w:rPr>
          <w:sz w:val="22"/>
          <w:szCs w:val="22"/>
        </w:rPr>
        <w:t xml:space="preserve">Second </w:t>
      </w:r>
      <w:r w:rsidR="006D7A3C">
        <w:rPr>
          <w:sz w:val="22"/>
          <w:szCs w:val="22"/>
        </w:rPr>
        <w:t>Pete Shlagor.</w:t>
      </w:r>
      <w:r w:rsidR="00D660B7">
        <w:rPr>
          <w:sz w:val="22"/>
          <w:szCs w:val="22"/>
        </w:rPr>
        <w:t xml:space="preserve">  All in favor.  Motion carried.</w:t>
      </w:r>
      <w:r w:rsidR="00FB014A">
        <w:rPr>
          <w:sz w:val="22"/>
          <w:szCs w:val="22"/>
        </w:rPr>
        <w:t xml:space="preserve"> </w:t>
      </w:r>
    </w:p>
    <w:p w14:paraId="59BA6BDA" w14:textId="77777777" w:rsidR="00D660B7" w:rsidRPr="00D660B7" w:rsidRDefault="00D660B7" w:rsidP="00D660B7">
      <w:pPr>
        <w:widowControl w:val="0"/>
        <w:spacing w:line="240" w:lineRule="atLeast"/>
        <w:ind w:left="630"/>
        <w:rPr>
          <w:rFonts w:cs="Arial"/>
          <w:sz w:val="16"/>
          <w:szCs w:val="16"/>
        </w:rPr>
      </w:pPr>
    </w:p>
    <w:p w14:paraId="27A09345" w14:textId="77777777" w:rsidR="00326EBD" w:rsidRDefault="00326EBD" w:rsidP="00326EBD">
      <w:pPr>
        <w:rPr>
          <w:rFonts w:cs="Arial"/>
          <w:b/>
          <w:sz w:val="22"/>
          <w:szCs w:val="22"/>
        </w:rPr>
      </w:pPr>
      <w:r>
        <w:rPr>
          <w:rFonts w:cs="Arial"/>
          <w:b/>
          <w:sz w:val="22"/>
          <w:szCs w:val="22"/>
        </w:rPr>
        <w:t>Accounts Payable</w:t>
      </w:r>
    </w:p>
    <w:p w14:paraId="49C5266A" w14:textId="77777777" w:rsidR="00D93B3B" w:rsidRPr="00752EB0" w:rsidRDefault="00D93B3B" w:rsidP="00326EBD">
      <w:pPr>
        <w:rPr>
          <w:rFonts w:cs="Arial"/>
          <w:sz w:val="22"/>
          <w:szCs w:val="22"/>
        </w:rPr>
      </w:pPr>
    </w:p>
    <w:p w14:paraId="454732E5" w14:textId="661BDDCE" w:rsidR="00E30AC1" w:rsidRPr="00EE1CE3" w:rsidRDefault="00326EBD" w:rsidP="00B11E6D">
      <w:pPr>
        <w:widowControl w:val="0"/>
        <w:spacing w:line="240" w:lineRule="atLeast"/>
        <w:ind w:left="630" w:hanging="360"/>
        <w:rPr>
          <w:b/>
          <w:sz w:val="22"/>
          <w:szCs w:val="22"/>
        </w:rPr>
      </w:pPr>
      <w:r w:rsidRPr="005767C2">
        <w:rPr>
          <w:rFonts w:cs="Arial"/>
          <w:b/>
          <w:vanish/>
          <w:sz w:val="22"/>
          <w:szCs w:val="22"/>
        </w:rPr>
        <w:t>Aas amendedto approve the May 11n company, not the credit card processing company.   month charge is referred to, the b</w:t>
      </w:r>
      <w:r w:rsidR="00D84C88" w:rsidRPr="005767C2">
        <w:rPr>
          <w:rFonts w:cs="Arial"/>
          <w:b/>
          <w:sz w:val="22"/>
          <w:szCs w:val="22"/>
        </w:rPr>
        <w:t>(A)</w:t>
      </w:r>
      <w:r w:rsidR="00BC52D9" w:rsidRPr="005767C2">
        <w:rPr>
          <w:sz w:val="22"/>
          <w:szCs w:val="22"/>
        </w:rPr>
        <w:t xml:space="preserve"> </w:t>
      </w:r>
      <w:r w:rsidR="00D84C88" w:rsidRPr="004B1F94">
        <w:rPr>
          <w:b/>
          <w:bCs/>
          <w:sz w:val="22"/>
          <w:szCs w:val="22"/>
        </w:rPr>
        <w:t xml:space="preserve">Approve </w:t>
      </w:r>
      <w:r w:rsidR="002B4AFD" w:rsidRPr="004B1F94">
        <w:rPr>
          <w:b/>
          <w:bCs/>
          <w:sz w:val="22"/>
          <w:szCs w:val="22"/>
        </w:rPr>
        <w:t>Ju</w:t>
      </w:r>
      <w:r w:rsidR="006D7A3C">
        <w:rPr>
          <w:b/>
          <w:bCs/>
          <w:sz w:val="22"/>
          <w:szCs w:val="22"/>
        </w:rPr>
        <w:t>ly</w:t>
      </w:r>
      <w:r w:rsidR="00AB58EA" w:rsidRPr="004B1F94">
        <w:rPr>
          <w:b/>
          <w:bCs/>
          <w:sz w:val="22"/>
          <w:szCs w:val="22"/>
        </w:rPr>
        <w:t xml:space="preserve"> </w:t>
      </w:r>
      <w:r w:rsidR="00056290" w:rsidRPr="004B1F94">
        <w:rPr>
          <w:b/>
          <w:bCs/>
          <w:sz w:val="22"/>
          <w:szCs w:val="22"/>
        </w:rPr>
        <w:t>202</w:t>
      </w:r>
      <w:r w:rsidR="00A2092A" w:rsidRPr="004B1F94">
        <w:rPr>
          <w:b/>
          <w:bCs/>
          <w:sz w:val="22"/>
          <w:szCs w:val="22"/>
        </w:rPr>
        <w:t>3</w:t>
      </w:r>
      <w:r w:rsidR="00056290" w:rsidRPr="004B1F94">
        <w:rPr>
          <w:b/>
          <w:bCs/>
          <w:sz w:val="22"/>
          <w:szCs w:val="22"/>
        </w:rPr>
        <w:t xml:space="preserve"> Payables</w:t>
      </w:r>
      <w:r w:rsidR="007C256A" w:rsidRPr="004B1F94">
        <w:rPr>
          <w:sz w:val="22"/>
          <w:szCs w:val="22"/>
        </w:rPr>
        <w:t>–</w:t>
      </w:r>
      <w:r w:rsidR="006D7A3C">
        <w:rPr>
          <w:sz w:val="22"/>
          <w:szCs w:val="22"/>
        </w:rPr>
        <w:t>Cheryl</w:t>
      </w:r>
      <w:r w:rsidR="00056290" w:rsidRPr="004B1F94">
        <w:rPr>
          <w:sz w:val="22"/>
          <w:szCs w:val="22"/>
        </w:rPr>
        <w:t xml:space="preserve"> Rabe</w:t>
      </w:r>
      <w:r w:rsidR="00D84C88" w:rsidRPr="004B1F94">
        <w:rPr>
          <w:sz w:val="22"/>
          <w:szCs w:val="22"/>
        </w:rPr>
        <w:t xml:space="preserve"> made a motion to approve the General Fund payables in the amount </w:t>
      </w:r>
      <w:r w:rsidR="00D84C88" w:rsidRPr="00DA35EC">
        <w:rPr>
          <w:sz w:val="22"/>
          <w:szCs w:val="22"/>
        </w:rPr>
        <w:t xml:space="preserve">of </w:t>
      </w:r>
      <w:r w:rsidR="007C256A" w:rsidRPr="00DA35EC">
        <w:rPr>
          <w:sz w:val="22"/>
          <w:szCs w:val="22"/>
        </w:rPr>
        <w:t>$</w:t>
      </w:r>
      <w:r w:rsidR="00DA35EC">
        <w:rPr>
          <w:sz w:val="22"/>
          <w:szCs w:val="22"/>
        </w:rPr>
        <w:t>8,791.66</w:t>
      </w:r>
      <w:r w:rsidR="00CD03A0" w:rsidRPr="004B1F94">
        <w:rPr>
          <w:sz w:val="22"/>
          <w:szCs w:val="22"/>
        </w:rPr>
        <w:t xml:space="preserve"> </w:t>
      </w:r>
      <w:r w:rsidR="00D84C88" w:rsidRPr="004B1F94">
        <w:rPr>
          <w:sz w:val="22"/>
          <w:szCs w:val="22"/>
        </w:rPr>
        <w:t xml:space="preserve">and the Park </w:t>
      </w:r>
      <w:r w:rsidR="00990364" w:rsidRPr="004B1F94">
        <w:rPr>
          <w:sz w:val="22"/>
          <w:szCs w:val="22"/>
        </w:rPr>
        <w:t>F</w:t>
      </w:r>
      <w:r w:rsidR="00D84C88" w:rsidRPr="004B1F94">
        <w:rPr>
          <w:sz w:val="22"/>
          <w:szCs w:val="22"/>
        </w:rPr>
        <w:t xml:space="preserve">und payables in the </w:t>
      </w:r>
      <w:r w:rsidR="00D84C88" w:rsidRPr="00DA35EC">
        <w:rPr>
          <w:sz w:val="22"/>
          <w:szCs w:val="22"/>
        </w:rPr>
        <w:t xml:space="preserve">amount of </w:t>
      </w:r>
      <w:r w:rsidR="007C256A" w:rsidRPr="00DA35EC">
        <w:rPr>
          <w:sz w:val="22"/>
          <w:szCs w:val="22"/>
        </w:rPr>
        <w:t>$</w:t>
      </w:r>
      <w:r w:rsidR="00DA35EC" w:rsidRPr="00DA35EC">
        <w:rPr>
          <w:sz w:val="22"/>
          <w:szCs w:val="22"/>
        </w:rPr>
        <w:t>6,631</w:t>
      </w:r>
      <w:r w:rsidR="00DA35EC">
        <w:rPr>
          <w:sz w:val="22"/>
          <w:szCs w:val="22"/>
        </w:rPr>
        <w:t>.11</w:t>
      </w:r>
      <w:r w:rsidR="00494B4A" w:rsidRPr="004B1F94">
        <w:rPr>
          <w:sz w:val="22"/>
          <w:szCs w:val="22"/>
        </w:rPr>
        <w:t xml:space="preserve">.  </w:t>
      </w:r>
      <w:r w:rsidR="00D84C88" w:rsidRPr="004B1F94">
        <w:rPr>
          <w:sz w:val="22"/>
          <w:szCs w:val="22"/>
        </w:rPr>
        <w:t xml:space="preserve">Second </w:t>
      </w:r>
      <w:r w:rsidR="006D7A3C">
        <w:rPr>
          <w:sz w:val="22"/>
          <w:szCs w:val="22"/>
        </w:rPr>
        <w:t>David</w:t>
      </w:r>
      <w:r w:rsidR="002C7100" w:rsidRPr="004B1F94">
        <w:rPr>
          <w:sz w:val="22"/>
          <w:szCs w:val="22"/>
        </w:rPr>
        <w:t xml:space="preserve"> Rabe</w:t>
      </w:r>
      <w:r w:rsidR="00D84C88" w:rsidRPr="004B1F94">
        <w:rPr>
          <w:sz w:val="22"/>
          <w:szCs w:val="22"/>
        </w:rPr>
        <w:t xml:space="preserve">.  </w:t>
      </w:r>
      <w:bookmarkStart w:id="0" w:name="_Hlk127183600"/>
      <w:bookmarkStart w:id="1" w:name="_Hlk110835137"/>
      <w:r w:rsidR="00D84C88" w:rsidRPr="004B1F94">
        <w:rPr>
          <w:sz w:val="22"/>
          <w:szCs w:val="22"/>
        </w:rPr>
        <w:t xml:space="preserve">Alice Holsomback Smith yes.  Dan Lombard yes.  </w:t>
      </w:r>
      <w:r w:rsidR="00A2092A" w:rsidRPr="004B1F94">
        <w:rPr>
          <w:sz w:val="22"/>
          <w:szCs w:val="22"/>
        </w:rPr>
        <w:t xml:space="preserve">David Rabe yes. </w:t>
      </w:r>
      <w:r w:rsidR="00A36669" w:rsidRPr="004B1F94">
        <w:rPr>
          <w:sz w:val="22"/>
          <w:szCs w:val="22"/>
        </w:rPr>
        <w:t>Pete Shlagor yes.</w:t>
      </w:r>
      <w:r w:rsidR="00F45DF7" w:rsidRPr="004B1F94">
        <w:rPr>
          <w:sz w:val="22"/>
          <w:szCs w:val="22"/>
        </w:rPr>
        <w:t xml:space="preserve"> </w:t>
      </w:r>
      <w:r w:rsidR="003D19ED" w:rsidRPr="004B1F94">
        <w:rPr>
          <w:sz w:val="22"/>
          <w:szCs w:val="22"/>
        </w:rPr>
        <w:t xml:space="preserve">Cheryl Rabe yes.  </w:t>
      </w:r>
      <w:r w:rsidR="00D84C88" w:rsidRPr="004B1F94">
        <w:rPr>
          <w:sz w:val="22"/>
          <w:szCs w:val="22"/>
        </w:rPr>
        <w:t>Motion carried.</w:t>
      </w:r>
      <w:r w:rsidR="00D84C88" w:rsidRPr="00D84C88">
        <w:rPr>
          <w:sz w:val="22"/>
          <w:szCs w:val="22"/>
        </w:rPr>
        <w:t xml:space="preserve">  </w:t>
      </w:r>
      <w:bookmarkEnd w:id="0"/>
    </w:p>
    <w:bookmarkEnd w:id="1"/>
    <w:p w14:paraId="39BE17CF" w14:textId="3F151D8F" w:rsidR="00326EBD" w:rsidRPr="00E30AC1" w:rsidRDefault="00326EBD" w:rsidP="00E30AC1">
      <w:pPr>
        <w:pStyle w:val="ListParagraph"/>
        <w:ind w:left="450"/>
        <w:rPr>
          <w:rFonts w:cs="Arial"/>
          <w:sz w:val="22"/>
          <w:szCs w:val="22"/>
        </w:rPr>
      </w:pPr>
    </w:p>
    <w:p w14:paraId="141E0D5F" w14:textId="57D8A6F7" w:rsidR="002C7100" w:rsidRDefault="00326EBD" w:rsidP="002C7100">
      <w:pPr>
        <w:pStyle w:val="ListParagraph"/>
        <w:ind w:left="0"/>
        <w:rPr>
          <w:sz w:val="22"/>
          <w:szCs w:val="22"/>
        </w:rPr>
      </w:pPr>
      <w:r w:rsidRPr="00892A62">
        <w:rPr>
          <w:rFonts w:cs="Arial"/>
          <w:b/>
          <w:sz w:val="22"/>
          <w:szCs w:val="22"/>
        </w:rPr>
        <w:t>Correspondence</w:t>
      </w:r>
      <w:r w:rsidR="00056290">
        <w:rPr>
          <w:rFonts w:cs="Arial"/>
          <w:sz w:val="22"/>
          <w:szCs w:val="22"/>
        </w:rPr>
        <w:t xml:space="preserve">- </w:t>
      </w:r>
      <w:r w:rsidR="00CE463A">
        <w:rPr>
          <w:sz w:val="22"/>
          <w:szCs w:val="22"/>
        </w:rPr>
        <w:t>The clerk informed the group that the township has been awarded $5</w:t>
      </w:r>
      <w:r w:rsidR="00EB7FF1">
        <w:rPr>
          <w:sz w:val="22"/>
          <w:szCs w:val="22"/>
        </w:rPr>
        <w:t>,</w:t>
      </w:r>
      <w:r w:rsidR="00CE463A">
        <w:rPr>
          <w:sz w:val="22"/>
          <w:szCs w:val="22"/>
        </w:rPr>
        <w:t xml:space="preserve">000 grant from community foundation for overlook improvements at the </w:t>
      </w:r>
      <w:r w:rsidR="00B72852">
        <w:rPr>
          <w:sz w:val="22"/>
          <w:szCs w:val="22"/>
        </w:rPr>
        <w:t>park</w:t>
      </w:r>
      <w:r w:rsidR="00CE463A">
        <w:rPr>
          <w:sz w:val="22"/>
          <w:szCs w:val="22"/>
        </w:rPr>
        <w:t>.</w:t>
      </w:r>
    </w:p>
    <w:p w14:paraId="17D9985C" w14:textId="2C4953BC" w:rsidR="00056290" w:rsidRDefault="00326EBD" w:rsidP="002C7100">
      <w:pPr>
        <w:pStyle w:val="ListParagraph"/>
        <w:ind w:left="0"/>
        <w:rPr>
          <w:b/>
          <w:sz w:val="22"/>
          <w:szCs w:val="22"/>
        </w:rPr>
      </w:pPr>
      <w:r>
        <w:rPr>
          <w:b/>
          <w:sz w:val="22"/>
          <w:szCs w:val="22"/>
        </w:rPr>
        <w:t xml:space="preserve"> </w:t>
      </w:r>
    </w:p>
    <w:p w14:paraId="2E926E36" w14:textId="0BE111A1" w:rsidR="00524206" w:rsidRDefault="00326EBD" w:rsidP="006F5B5C">
      <w:pPr>
        <w:widowControl w:val="0"/>
        <w:spacing w:line="240" w:lineRule="atLeast"/>
        <w:rPr>
          <w:b/>
          <w:sz w:val="22"/>
          <w:szCs w:val="22"/>
        </w:rPr>
      </w:pPr>
      <w:r w:rsidRPr="00E8679A">
        <w:rPr>
          <w:b/>
          <w:sz w:val="22"/>
          <w:szCs w:val="22"/>
        </w:rPr>
        <w:t>Public Comment</w:t>
      </w:r>
      <w:r w:rsidR="0063054F">
        <w:rPr>
          <w:b/>
          <w:sz w:val="22"/>
          <w:szCs w:val="22"/>
        </w:rPr>
        <w:t xml:space="preserve">- </w:t>
      </w:r>
      <w:r w:rsidR="00AB58EA">
        <w:rPr>
          <w:bCs/>
          <w:sz w:val="22"/>
          <w:szCs w:val="22"/>
        </w:rPr>
        <w:t xml:space="preserve">A resident </w:t>
      </w:r>
      <w:r w:rsidR="00B72852">
        <w:rPr>
          <w:bCs/>
          <w:sz w:val="22"/>
          <w:szCs w:val="22"/>
        </w:rPr>
        <w:t>wants townships to band together to petition the county for an enforceable blight ordinance.  It was noted that the county has not been open to this in the past.</w:t>
      </w:r>
    </w:p>
    <w:p w14:paraId="4FB46E83" w14:textId="429AE07D" w:rsidR="00816996" w:rsidRPr="008F4C64" w:rsidRDefault="00816996" w:rsidP="006F5B5C">
      <w:pPr>
        <w:rPr>
          <w:bCs/>
          <w:sz w:val="22"/>
          <w:szCs w:val="22"/>
        </w:rPr>
      </w:pPr>
    </w:p>
    <w:p w14:paraId="58007A0B" w14:textId="77777777" w:rsidR="00326EBD" w:rsidRPr="004D6F35" w:rsidRDefault="00326EBD" w:rsidP="00326EBD">
      <w:pPr>
        <w:pStyle w:val="NoSpacing"/>
        <w:ind w:left="720" w:hanging="720"/>
        <w:rPr>
          <w:b w:val="0"/>
        </w:rPr>
      </w:pPr>
    </w:p>
    <w:p w14:paraId="2556EBC3" w14:textId="77777777" w:rsidR="00326EBD" w:rsidRDefault="00326EBD" w:rsidP="00326EBD">
      <w:pPr>
        <w:rPr>
          <w:rFonts w:cs="Arial"/>
          <w:b/>
          <w:sz w:val="22"/>
          <w:szCs w:val="22"/>
        </w:rPr>
      </w:pPr>
      <w:r>
        <w:rPr>
          <w:rFonts w:cs="Arial"/>
          <w:b/>
          <w:sz w:val="22"/>
          <w:szCs w:val="22"/>
        </w:rPr>
        <w:t>Reports</w:t>
      </w:r>
    </w:p>
    <w:p w14:paraId="2C38606F" w14:textId="77777777" w:rsidR="00D93B3B" w:rsidRDefault="00D93B3B" w:rsidP="00326EBD">
      <w:pPr>
        <w:rPr>
          <w:rFonts w:cs="Arial"/>
          <w:b/>
          <w:sz w:val="22"/>
          <w:szCs w:val="22"/>
        </w:rPr>
      </w:pPr>
    </w:p>
    <w:p w14:paraId="171DB3B7" w14:textId="735D132B" w:rsidR="00F32682" w:rsidRPr="006B263C" w:rsidRDefault="002B18F1" w:rsidP="003B6511">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6B263C">
        <w:rPr>
          <w:rFonts w:cs="Arial"/>
          <w:b/>
          <w:bCs/>
          <w:sz w:val="22"/>
          <w:szCs w:val="22"/>
        </w:rPr>
        <w:t xml:space="preserve">Financial </w:t>
      </w:r>
      <w:r w:rsidR="00BD4D94" w:rsidRPr="006B263C">
        <w:rPr>
          <w:rFonts w:cs="Arial"/>
          <w:sz w:val="22"/>
          <w:szCs w:val="22"/>
        </w:rPr>
        <w:t>–</w:t>
      </w:r>
      <w:r w:rsidR="00F32682" w:rsidRPr="006B263C">
        <w:rPr>
          <w:rFonts w:cs="Arial"/>
          <w:sz w:val="22"/>
          <w:szCs w:val="22"/>
        </w:rPr>
        <w:t>General Fund $</w:t>
      </w:r>
      <w:r w:rsidR="0025209B" w:rsidRPr="006B263C">
        <w:rPr>
          <w:rFonts w:cs="Arial"/>
          <w:sz w:val="22"/>
          <w:szCs w:val="22"/>
        </w:rPr>
        <w:t>559,</w:t>
      </w:r>
      <w:r w:rsidR="006B263C" w:rsidRPr="006B263C">
        <w:rPr>
          <w:rFonts w:cs="Arial"/>
          <w:sz w:val="22"/>
          <w:szCs w:val="22"/>
        </w:rPr>
        <w:t>595</w:t>
      </w:r>
      <w:r w:rsidR="0025209B" w:rsidRPr="006B263C">
        <w:rPr>
          <w:rFonts w:cs="Arial"/>
          <w:sz w:val="22"/>
          <w:szCs w:val="22"/>
        </w:rPr>
        <w:t>.</w:t>
      </w:r>
      <w:r w:rsidR="006B263C" w:rsidRPr="006B263C">
        <w:rPr>
          <w:rFonts w:cs="Arial"/>
          <w:sz w:val="22"/>
          <w:szCs w:val="22"/>
        </w:rPr>
        <w:t>29</w:t>
      </w:r>
      <w:r w:rsidR="00F32682" w:rsidRPr="006B263C">
        <w:rPr>
          <w:rFonts w:cs="Arial"/>
          <w:sz w:val="22"/>
          <w:szCs w:val="22"/>
        </w:rPr>
        <w:t>; Fire Fund $</w:t>
      </w:r>
      <w:r w:rsidR="0025209B" w:rsidRPr="006B263C">
        <w:rPr>
          <w:rFonts w:cs="Arial"/>
          <w:sz w:val="22"/>
          <w:szCs w:val="22"/>
        </w:rPr>
        <w:t>118,566.55</w:t>
      </w:r>
      <w:r w:rsidR="00F32682" w:rsidRPr="006B263C">
        <w:rPr>
          <w:rFonts w:cs="Arial"/>
          <w:sz w:val="22"/>
          <w:szCs w:val="22"/>
        </w:rPr>
        <w:t>; Road Fund $</w:t>
      </w:r>
      <w:r w:rsidR="00115D07" w:rsidRPr="006B263C">
        <w:rPr>
          <w:rFonts w:cs="Arial"/>
          <w:sz w:val="22"/>
          <w:szCs w:val="22"/>
        </w:rPr>
        <w:t>143,61</w:t>
      </w:r>
      <w:r w:rsidR="0025209B" w:rsidRPr="006B263C">
        <w:rPr>
          <w:rFonts w:cs="Arial"/>
          <w:sz w:val="22"/>
          <w:szCs w:val="22"/>
        </w:rPr>
        <w:t>8.37</w:t>
      </w:r>
      <w:r w:rsidR="00F32682" w:rsidRPr="006B263C">
        <w:rPr>
          <w:rFonts w:cs="Arial"/>
          <w:sz w:val="22"/>
          <w:szCs w:val="22"/>
        </w:rPr>
        <w:t>; Cemetery Fund $</w:t>
      </w:r>
      <w:r w:rsidR="006B263C" w:rsidRPr="006B263C">
        <w:rPr>
          <w:rFonts w:cs="Arial"/>
          <w:sz w:val="22"/>
          <w:szCs w:val="22"/>
        </w:rPr>
        <w:t>5,981.20</w:t>
      </w:r>
      <w:r w:rsidR="00F32682" w:rsidRPr="006B263C">
        <w:rPr>
          <w:rFonts w:cs="Arial"/>
          <w:sz w:val="22"/>
          <w:szCs w:val="22"/>
        </w:rPr>
        <w:t xml:space="preserve">; </w:t>
      </w:r>
      <w:r w:rsidR="006B263C" w:rsidRPr="006B263C">
        <w:rPr>
          <w:rFonts w:cs="Arial"/>
          <w:sz w:val="22"/>
          <w:szCs w:val="22"/>
        </w:rPr>
        <w:t xml:space="preserve">Flower Creek $66.67; </w:t>
      </w:r>
      <w:r w:rsidR="00F32682" w:rsidRPr="006B263C">
        <w:rPr>
          <w:rFonts w:cs="Arial"/>
          <w:sz w:val="22"/>
          <w:szCs w:val="22"/>
        </w:rPr>
        <w:t>ARPA Fund $81,548.84; Park Fund $</w:t>
      </w:r>
      <w:r w:rsidR="006B263C" w:rsidRPr="006B263C">
        <w:rPr>
          <w:rFonts w:cs="Arial"/>
          <w:sz w:val="22"/>
          <w:szCs w:val="22"/>
        </w:rPr>
        <w:t>176,415.74</w:t>
      </w:r>
      <w:r w:rsidR="00F32682" w:rsidRPr="006B263C">
        <w:rPr>
          <w:rFonts w:cs="Arial"/>
          <w:sz w:val="22"/>
          <w:szCs w:val="22"/>
        </w:rPr>
        <w:t xml:space="preserve"> Tax Account $</w:t>
      </w:r>
      <w:r w:rsidR="00115D07" w:rsidRPr="006B263C">
        <w:rPr>
          <w:rFonts w:cs="Arial"/>
          <w:sz w:val="22"/>
          <w:szCs w:val="22"/>
        </w:rPr>
        <w:t>1,</w:t>
      </w:r>
      <w:r w:rsidR="006B263C" w:rsidRPr="006B263C">
        <w:rPr>
          <w:rFonts w:cs="Arial"/>
          <w:sz w:val="22"/>
          <w:szCs w:val="22"/>
        </w:rPr>
        <w:t>327.85</w:t>
      </w:r>
    </w:p>
    <w:p w14:paraId="1EA9D78E" w14:textId="77777777" w:rsidR="002B18F1" w:rsidRPr="00F32682" w:rsidRDefault="002B18F1" w:rsidP="002B18F1">
      <w:pPr>
        <w:pStyle w:val="ListParagraph"/>
        <w:widowControl w:val="0"/>
        <w:tabs>
          <w:tab w:val="left" w:pos="720"/>
          <w:tab w:val="left" w:pos="900"/>
        </w:tabs>
        <w:spacing w:line="240" w:lineRule="atLeast"/>
        <w:rPr>
          <w:rFonts w:cs="Arial"/>
          <w:sz w:val="22"/>
          <w:szCs w:val="22"/>
        </w:rPr>
      </w:pPr>
    </w:p>
    <w:p w14:paraId="58018E48" w14:textId="66F659FF" w:rsidR="0059230B" w:rsidRPr="006F5B5C" w:rsidRDefault="0059230B" w:rsidP="00BD4D94">
      <w:pPr>
        <w:pStyle w:val="ListParagraph"/>
        <w:widowControl w:val="0"/>
        <w:numPr>
          <w:ilvl w:val="0"/>
          <w:numId w:val="1"/>
        </w:numPr>
        <w:tabs>
          <w:tab w:val="clear" w:pos="615"/>
          <w:tab w:val="left" w:pos="720"/>
          <w:tab w:val="left" w:pos="900"/>
        </w:tabs>
        <w:spacing w:line="240" w:lineRule="atLeast"/>
        <w:ind w:left="720" w:hanging="450"/>
        <w:rPr>
          <w:rFonts w:cs="Arial"/>
          <w:b/>
          <w:sz w:val="22"/>
          <w:szCs w:val="22"/>
        </w:rPr>
      </w:pPr>
      <w:r w:rsidRPr="00C84BC3">
        <w:rPr>
          <w:rFonts w:cs="Arial"/>
          <w:b/>
          <w:bCs/>
          <w:sz w:val="22"/>
          <w:szCs w:val="22"/>
        </w:rPr>
        <w:t>Zoning</w:t>
      </w:r>
      <w:r>
        <w:rPr>
          <w:rFonts w:cs="Arial"/>
          <w:sz w:val="22"/>
          <w:szCs w:val="22"/>
        </w:rPr>
        <w:t xml:space="preserve"> –</w:t>
      </w:r>
      <w:r w:rsidR="007F2DE0">
        <w:rPr>
          <w:rFonts w:cs="Arial"/>
          <w:sz w:val="22"/>
          <w:szCs w:val="22"/>
        </w:rPr>
        <w:t xml:space="preserve"> </w:t>
      </w:r>
      <w:r w:rsidR="00B72852">
        <w:rPr>
          <w:rFonts w:cs="Arial"/>
          <w:sz w:val="22"/>
          <w:szCs w:val="22"/>
        </w:rPr>
        <w:t>no report</w:t>
      </w:r>
    </w:p>
    <w:p w14:paraId="476CEE09" w14:textId="77777777" w:rsidR="006F5B5C" w:rsidRPr="006F5B5C" w:rsidRDefault="006F5B5C" w:rsidP="006F5B5C">
      <w:pPr>
        <w:widowControl w:val="0"/>
        <w:tabs>
          <w:tab w:val="left" w:pos="720"/>
          <w:tab w:val="left" w:pos="900"/>
        </w:tabs>
        <w:spacing w:line="240" w:lineRule="atLeast"/>
        <w:rPr>
          <w:rFonts w:cs="Arial"/>
          <w:b/>
          <w:sz w:val="22"/>
          <w:szCs w:val="22"/>
        </w:rPr>
      </w:pPr>
    </w:p>
    <w:p w14:paraId="513CE4F7" w14:textId="54DA9194" w:rsidR="002B18F1" w:rsidRPr="00601878" w:rsidRDefault="00326EBD" w:rsidP="00601878">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617FE1">
        <w:rPr>
          <w:rFonts w:cs="Arial"/>
          <w:b/>
          <w:sz w:val="22"/>
          <w:szCs w:val="22"/>
        </w:rPr>
        <w:t>Planning Commission</w:t>
      </w:r>
      <w:r w:rsidR="0084659C" w:rsidRPr="00617FE1">
        <w:rPr>
          <w:rFonts w:cs="Arial"/>
          <w:b/>
          <w:sz w:val="22"/>
          <w:szCs w:val="22"/>
        </w:rPr>
        <w:t>-</w:t>
      </w:r>
      <w:r w:rsidR="00EB2725" w:rsidRPr="00617FE1">
        <w:rPr>
          <w:rFonts w:cs="Arial"/>
          <w:b/>
          <w:sz w:val="22"/>
          <w:szCs w:val="22"/>
        </w:rPr>
        <w:t xml:space="preserve"> </w:t>
      </w:r>
      <w:r w:rsidR="00A67DCB">
        <w:rPr>
          <w:rFonts w:cs="Arial"/>
          <w:bCs/>
          <w:sz w:val="22"/>
          <w:szCs w:val="22"/>
        </w:rPr>
        <w:t>Met on the 20</w:t>
      </w:r>
      <w:r w:rsidR="00A67DCB" w:rsidRPr="00A67DCB">
        <w:rPr>
          <w:rFonts w:cs="Arial"/>
          <w:bCs/>
          <w:sz w:val="22"/>
          <w:szCs w:val="22"/>
          <w:vertAlign w:val="superscript"/>
        </w:rPr>
        <w:t>th</w:t>
      </w:r>
      <w:r w:rsidR="00A67DCB">
        <w:rPr>
          <w:rFonts w:cs="Arial"/>
          <w:bCs/>
          <w:sz w:val="22"/>
          <w:szCs w:val="22"/>
        </w:rPr>
        <w:t>.  Keeping an eye on whether Benona Township ordinance is effective and enforceable.</w:t>
      </w:r>
    </w:p>
    <w:p w14:paraId="6195F74B" w14:textId="77777777" w:rsidR="002B18F1" w:rsidRPr="00617FE1" w:rsidRDefault="002B18F1" w:rsidP="002B18F1">
      <w:pPr>
        <w:pStyle w:val="ListParagraph"/>
        <w:widowControl w:val="0"/>
        <w:tabs>
          <w:tab w:val="left" w:pos="720"/>
          <w:tab w:val="left" w:pos="900"/>
        </w:tabs>
        <w:spacing w:line="240" w:lineRule="atLeast"/>
        <w:rPr>
          <w:rFonts w:cs="Arial"/>
          <w:sz w:val="22"/>
          <w:szCs w:val="22"/>
        </w:rPr>
      </w:pPr>
    </w:p>
    <w:p w14:paraId="176E226B" w14:textId="0E0AF9E7" w:rsidR="004B5E78" w:rsidRPr="004B5E78" w:rsidRDefault="000712CD" w:rsidP="004B5E78">
      <w:pPr>
        <w:numPr>
          <w:ilvl w:val="0"/>
          <w:numId w:val="1"/>
        </w:numPr>
        <w:tabs>
          <w:tab w:val="clear" w:pos="615"/>
          <w:tab w:val="num" w:pos="720"/>
        </w:tabs>
        <w:ind w:left="720" w:hanging="450"/>
        <w:rPr>
          <w:rFonts w:cs="Arial"/>
          <w:sz w:val="22"/>
          <w:szCs w:val="22"/>
        </w:rPr>
      </w:pPr>
      <w:r w:rsidRPr="00D21309">
        <w:rPr>
          <w:rFonts w:cs="Arial"/>
          <w:b/>
          <w:sz w:val="22"/>
          <w:szCs w:val="22"/>
        </w:rPr>
        <w:t>Clerk</w:t>
      </w:r>
      <w:r w:rsidR="0084659C" w:rsidRPr="00D21309">
        <w:rPr>
          <w:rFonts w:cs="Arial"/>
          <w:b/>
          <w:sz w:val="22"/>
          <w:szCs w:val="22"/>
        </w:rPr>
        <w:t>-</w:t>
      </w:r>
      <w:r w:rsidRPr="00D21309">
        <w:rPr>
          <w:rFonts w:cs="Arial"/>
          <w:sz w:val="22"/>
          <w:szCs w:val="22"/>
        </w:rPr>
        <w:t xml:space="preserve"> </w:t>
      </w:r>
      <w:r w:rsidR="00A67DCB">
        <w:rPr>
          <w:rFonts w:cs="Arial"/>
          <w:sz w:val="22"/>
          <w:szCs w:val="22"/>
        </w:rPr>
        <w:t>no report</w:t>
      </w:r>
    </w:p>
    <w:p w14:paraId="68DA3D4A" w14:textId="77777777" w:rsidR="004B5E78" w:rsidRPr="00D21309" w:rsidRDefault="004B5E78" w:rsidP="004B5E78">
      <w:pPr>
        <w:ind w:left="720"/>
        <w:rPr>
          <w:rFonts w:cs="Arial"/>
          <w:sz w:val="22"/>
          <w:szCs w:val="22"/>
        </w:rPr>
      </w:pPr>
    </w:p>
    <w:p w14:paraId="124972E9" w14:textId="330A2080" w:rsidR="001746FA" w:rsidRPr="001140AD" w:rsidRDefault="007B2D6A" w:rsidP="001140AD">
      <w:pPr>
        <w:pStyle w:val="ListParagraph"/>
        <w:widowControl w:val="0"/>
        <w:numPr>
          <w:ilvl w:val="0"/>
          <w:numId w:val="1"/>
        </w:numPr>
        <w:tabs>
          <w:tab w:val="clear" w:pos="615"/>
          <w:tab w:val="num" w:pos="810"/>
        </w:tabs>
        <w:spacing w:line="240" w:lineRule="atLeast"/>
        <w:ind w:left="810" w:hanging="540"/>
        <w:rPr>
          <w:b/>
          <w:sz w:val="22"/>
          <w:szCs w:val="22"/>
        </w:rPr>
      </w:pPr>
      <w:r w:rsidRPr="001140AD">
        <w:rPr>
          <w:rFonts w:cs="Arial"/>
          <w:b/>
          <w:bCs/>
          <w:sz w:val="22"/>
          <w:szCs w:val="22"/>
        </w:rPr>
        <w:t>Park</w:t>
      </w:r>
      <w:r w:rsidRPr="001140AD">
        <w:rPr>
          <w:rFonts w:cs="Arial"/>
          <w:sz w:val="22"/>
          <w:szCs w:val="22"/>
        </w:rPr>
        <w:t xml:space="preserve"> –</w:t>
      </w:r>
      <w:r w:rsidR="00A67DCB" w:rsidRPr="001140AD">
        <w:rPr>
          <w:sz w:val="22"/>
          <w:szCs w:val="22"/>
        </w:rPr>
        <w:t xml:space="preserve">Ropes for water safety station need replacing.  Should we increase the dump rate?  It was noted that we need a letter to Road Commission on behalf of township for road signs for the </w:t>
      </w:r>
      <w:r w:rsidR="001746FA" w:rsidRPr="001140AD">
        <w:rPr>
          <w:sz w:val="22"/>
          <w:szCs w:val="22"/>
        </w:rPr>
        <w:t>p</w:t>
      </w:r>
      <w:r w:rsidR="00A67DCB" w:rsidRPr="001140AD">
        <w:rPr>
          <w:sz w:val="22"/>
          <w:szCs w:val="22"/>
        </w:rPr>
        <w:t>ark.</w:t>
      </w:r>
      <w:r w:rsidR="001746FA" w:rsidRPr="001140AD">
        <w:rPr>
          <w:sz w:val="22"/>
          <w:szCs w:val="22"/>
        </w:rPr>
        <w:t xml:space="preserve">  Pete Shlagor presented a proof of Township Park brochure and asked for Board approval for publishing.  Alice Holsomback moved that we print 200 copies.  Second Pete Shlagor.  Alice Holsomback Smith yes.  Dan Lombard yes.  David Rabe yes. Pete Shlagor yes. Cheryl Rabe yes.  Motion carried.  </w:t>
      </w:r>
    </w:p>
    <w:p w14:paraId="5D1CABD2" w14:textId="26CA20C6" w:rsidR="004B1F94" w:rsidRPr="004B1F94" w:rsidRDefault="004B1F94" w:rsidP="001746FA">
      <w:pPr>
        <w:pStyle w:val="ListParagraph"/>
        <w:widowControl w:val="0"/>
        <w:spacing w:line="240" w:lineRule="atLeast"/>
        <w:rPr>
          <w:sz w:val="22"/>
          <w:szCs w:val="22"/>
        </w:rPr>
      </w:pPr>
    </w:p>
    <w:p w14:paraId="401B64EC" w14:textId="50CE36C5" w:rsidR="007D4235" w:rsidRDefault="007D4235" w:rsidP="00C1425E">
      <w:pPr>
        <w:pStyle w:val="ListParagraph"/>
        <w:widowControl w:val="0"/>
        <w:numPr>
          <w:ilvl w:val="0"/>
          <w:numId w:val="1"/>
        </w:numPr>
        <w:tabs>
          <w:tab w:val="clear" w:pos="615"/>
          <w:tab w:val="num" w:pos="720"/>
        </w:tabs>
        <w:spacing w:line="240" w:lineRule="atLeast"/>
        <w:ind w:left="720" w:hanging="450"/>
        <w:rPr>
          <w:sz w:val="22"/>
          <w:szCs w:val="22"/>
        </w:rPr>
      </w:pPr>
      <w:r w:rsidRPr="00935C65">
        <w:rPr>
          <w:b/>
          <w:bCs/>
          <w:sz w:val="22"/>
          <w:szCs w:val="22"/>
        </w:rPr>
        <w:t>Cemetery</w:t>
      </w:r>
      <w:r w:rsidRPr="00935C65">
        <w:rPr>
          <w:sz w:val="22"/>
          <w:szCs w:val="22"/>
        </w:rPr>
        <w:t xml:space="preserve"> – </w:t>
      </w:r>
      <w:r w:rsidR="00A67DCB">
        <w:rPr>
          <w:sz w:val="22"/>
          <w:szCs w:val="22"/>
        </w:rPr>
        <w:t>no report</w:t>
      </w:r>
    </w:p>
    <w:p w14:paraId="5074E023" w14:textId="77777777" w:rsidR="00C1425E" w:rsidRPr="00D23880" w:rsidRDefault="00C1425E" w:rsidP="00D23880">
      <w:pPr>
        <w:widowControl w:val="0"/>
        <w:spacing w:line="240" w:lineRule="atLeast"/>
        <w:rPr>
          <w:sz w:val="22"/>
          <w:szCs w:val="22"/>
        </w:rPr>
      </w:pPr>
    </w:p>
    <w:p w14:paraId="0AEF20AC" w14:textId="3E1F9A81" w:rsidR="00BD0C4B" w:rsidRDefault="00BD0C4B" w:rsidP="00BD0C4B">
      <w:pPr>
        <w:ind w:left="720"/>
        <w:rPr>
          <w:rFonts w:cs="Arial"/>
          <w:sz w:val="22"/>
          <w:szCs w:val="22"/>
        </w:rPr>
      </w:pPr>
    </w:p>
    <w:p w14:paraId="138C8348" w14:textId="77777777" w:rsidR="001140AD" w:rsidRPr="00F916E1" w:rsidRDefault="001140AD" w:rsidP="00BD0C4B">
      <w:pPr>
        <w:ind w:left="720"/>
        <w:rPr>
          <w:rFonts w:cs="Arial"/>
          <w:sz w:val="22"/>
          <w:szCs w:val="22"/>
        </w:rPr>
      </w:pPr>
    </w:p>
    <w:p w14:paraId="1B850F4A" w14:textId="6FCA134F" w:rsidR="00F12501" w:rsidRDefault="00A43F13" w:rsidP="00363134">
      <w:pPr>
        <w:widowControl w:val="0"/>
        <w:tabs>
          <w:tab w:val="left" w:pos="720"/>
          <w:tab w:val="left" w:pos="900"/>
        </w:tabs>
        <w:spacing w:line="240" w:lineRule="atLeast"/>
        <w:rPr>
          <w:b/>
          <w:sz w:val="22"/>
          <w:szCs w:val="22"/>
        </w:rPr>
      </w:pPr>
      <w:r>
        <w:rPr>
          <w:b/>
          <w:sz w:val="22"/>
          <w:szCs w:val="22"/>
        </w:rPr>
        <w:lastRenderedPageBreak/>
        <w:t xml:space="preserve">Unfinished Business </w:t>
      </w:r>
    </w:p>
    <w:p w14:paraId="446CE6E4" w14:textId="77777777" w:rsidR="00A67DCB" w:rsidRDefault="00A67DCB" w:rsidP="00363134">
      <w:pPr>
        <w:widowControl w:val="0"/>
        <w:tabs>
          <w:tab w:val="left" w:pos="720"/>
          <w:tab w:val="left" w:pos="900"/>
        </w:tabs>
        <w:spacing w:line="240" w:lineRule="atLeast"/>
        <w:rPr>
          <w:b/>
          <w:sz w:val="22"/>
          <w:szCs w:val="22"/>
        </w:rPr>
      </w:pPr>
    </w:p>
    <w:p w14:paraId="2F0D5CB3" w14:textId="1EACBCC8" w:rsidR="00A67DCB" w:rsidRPr="00A67DCB" w:rsidRDefault="00A67DCB" w:rsidP="001140AD">
      <w:pPr>
        <w:pStyle w:val="ListParagraph"/>
        <w:widowControl w:val="0"/>
        <w:numPr>
          <w:ilvl w:val="0"/>
          <w:numId w:val="29"/>
        </w:numPr>
        <w:tabs>
          <w:tab w:val="left" w:pos="810"/>
          <w:tab w:val="left" w:pos="900"/>
        </w:tabs>
        <w:spacing w:line="240" w:lineRule="atLeast"/>
        <w:ind w:left="810" w:hanging="540"/>
        <w:rPr>
          <w:b/>
          <w:sz w:val="22"/>
          <w:szCs w:val="22"/>
        </w:rPr>
      </w:pPr>
      <w:r w:rsidRPr="00DA47F3">
        <w:rPr>
          <w:b/>
          <w:bCs/>
          <w:sz w:val="22"/>
          <w:szCs w:val="22"/>
        </w:rPr>
        <w:t>Re-Schedule Truth in Taxation Hearing</w:t>
      </w:r>
      <w:r>
        <w:rPr>
          <w:sz w:val="22"/>
          <w:szCs w:val="22"/>
        </w:rPr>
        <w:t xml:space="preserve"> – The Truth in Taxation Hearing will be held August 14</w:t>
      </w:r>
      <w:r w:rsidRPr="007673D6">
        <w:rPr>
          <w:sz w:val="22"/>
          <w:szCs w:val="22"/>
          <w:vertAlign w:val="superscript"/>
        </w:rPr>
        <w:t>th</w:t>
      </w:r>
      <w:r>
        <w:rPr>
          <w:sz w:val="22"/>
          <w:szCs w:val="22"/>
        </w:rPr>
        <w:t xml:space="preserve"> @ 7PM, immediately preceding regular township meeting</w:t>
      </w:r>
    </w:p>
    <w:p w14:paraId="63D7E712" w14:textId="0EAD7B37" w:rsidR="00370B3A" w:rsidRDefault="00370B3A" w:rsidP="001140AD">
      <w:pPr>
        <w:widowControl w:val="0"/>
        <w:tabs>
          <w:tab w:val="left" w:pos="630"/>
        </w:tabs>
        <w:spacing w:line="240" w:lineRule="atLeast"/>
        <w:ind w:left="810"/>
        <w:rPr>
          <w:b/>
          <w:bCs/>
          <w:sz w:val="22"/>
          <w:szCs w:val="22"/>
        </w:rPr>
      </w:pPr>
    </w:p>
    <w:p w14:paraId="62958A87" w14:textId="77777777" w:rsidR="00370B3A" w:rsidRPr="003624D9" w:rsidRDefault="00370B3A" w:rsidP="003624D9">
      <w:pPr>
        <w:widowControl w:val="0"/>
        <w:spacing w:line="240" w:lineRule="atLeast"/>
        <w:rPr>
          <w:b/>
          <w:bCs/>
          <w:sz w:val="22"/>
          <w:szCs w:val="22"/>
        </w:rPr>
      </w:pPr>
    </w:p>
    <w:p w14:paraId="52C5BDBF" w14:textId="133DFA3B" w:rsidR="005B3EBD" w:rsidRPr="002F4185" w:rsidRDefault="005B3EBD" w:rsidP="0069590A">
      <w:pPr>
        <w:rPr>
          <w:rFonts w:cs="Arial"/>
          <w:b/>
          <w:bCs/>
          <w:sz w:val="22"/>
          <w:szCs w:val="22"/>
        </w:rPr>
      </w:pPr>
      <w:r w:rsidRPr="002F4185">
        <w:rPr>
          <w:rFonts w:cs="Arial"/>
          <w:b/>
          <w:bCs/>
          <w:sz w:val="22"/>
          <w:szCs w:val="22"/>
        </w:rPr>
        <w:t>New Business</w:t>
      </w:r>
    </w:p>
    <w:p w14:paraId="5C9260F3" w14:textId="77777777" w:rsidR="00D93B3B" w:rsidRPr="002F4185" w:rsidRDefault="00D93B3B" w:rsidP="0069590A">
      <w:pPr>
        <w:rPr>
          <w:rFonts w:cs="Arial"/>
          <w:sz w:val="22"/>
          <w:szCs w:val="22"/>
        </w:rPr>
      </w:pPr>
    </w:p>
    <w:p w14:paraId="086069A0" w14:textId="48F85ADD" w:rsidR="009731FB" w:rsidRPr="009731FB" w:rsidRDefault="00DA47F3" w:rsidP="009731FB">
      <w:pPr>
        <w:pStyle w:val="ListParagraph"/>
        <w:widowControl w:val="0"/>
        <w:numPr>
          <w:ilvl w:val="0"/>
          <w:numId w:val="28"/>
        </w:numPr>
        <w:spacing w:line="240" w:lineRule="atLeast"/>
        <w:ind w:left="810" w:hanging="540"/>
        <w:rPr>
          <w:b/>
          <w:sz w:val="22"/>
          <w:szCs w:val="22"/>
        </w:rPr>
      </w:pPr>
      <w:r>
        <w:rPr>
          <w:b/>
          <w:bCs/>
          <w:sz w:val="22"/>
          <w:szCs w:val="22"/>
        </w:rPr>
        <w:t>SIMPLE IRA</w:t>
      </w:r>
      <w:r w:rsidR="00D23880">
        <w:rPr>
          <w:sz w:val="22"/>
          <w:szCs w:val="22"/>
        </w:rPr>
        <w:t xml:space="preserve"> – </w:t>
      </w:r>
      <w:r>
        <w:rPr>
          <w:sz w:val="22"/>
          <w:szCs w:val="22"/>
        </w:rPr>
        <w:t>Julie Sarto gave the Board an update on the performance of the Township</w:t>
      </w:r>
      <w:r w:rsidR="001140AD">
        <w:rPr>
          <w:sz w:val="22"/>
          <w:szCs w:val="22"/>
        </w:rPr>
        <w:t>’</w:t>
      </w:r>
      <w:r>
        <w:rPr>
          <w:sz w:val="22"/>
          <w:szCs w:val="22"/>
        </w:rPr>
        <w:t>s SIMPLE IRA retirement investment and advised that the market is up.</w:t>
      </w:r>
    </w:p>
    <w:p w14:paraId="78EBE594" w14:textId="77777777" w:rsidR="009731FB" w:rsidRPr="009731FB" w:rsidRDefault="009731FB" w:rsidP="009731FB">
      <w:pPr>
        <w:pStyle w:val="ListParagraph"/>
        <w:widowControl w:val="0"/>
        <w:spacing w:line="240" w:lineRule="atLeast"/>
        <w:ind w:left="810"/>
        <w:rPr>
          <w:b/>
          <w:sz w:val="22"/>
          <w:szCs w:val="22"/>
        </w:rPr>
      </w:pPr>
    </w:p>
    <w:p w14:paraId="00EC86E8" w14:textId="1EE8AB54" w:rsidR="00DA47F3" w:rsidRPr="009731FB" w:rsidRDefault="00DA47F3" w:rsidP="00DA47F3">
      <w:pPr>
        <w:pStyle w:val="ListParagraph"/>
        <w:widowControl w:val="0"/>
        <w:numPr>
          <w:ilvl w:val="0"/>
          <w:numId w:val="28"/>
        </w:numPr>
        <w:spacing w:line="240" w:lineRule="atLeast"/>
        <w:ind w:left="810" w:hanging="540"/>
        <w:rPr>
          <w:b/>
          <w:sz w:val="22"/>
          <w:szCs w:val="22"/>
        </w:rPr>
      </w:pPr>
      <w:r>
        <w:rPr>
          <w:b/>
          <w:sz w:val="22"/>
          <w:szCs w:val="22"/>
        </w:rPr>
        <w:t>Update on Town Hall Planning</w:t>
      </w:r>
      <w:r w:rsidR="009731FB">
        <w:rPr>
          <w:b/>
          <w:sz w:val="22"/>
          <w:szCs w:val="22"/>
        </w:rPr>
        <w:t xml:space="preserve"> – </w:t>
      </w:r>
      <w:r w:rsidR="009731FB" w:rsidRPr="009731FB">
        <w:rPr>
          <w:bCs/>
          <w:sz w:val="22"/>
          <w:szCs w:val="22"/>
        </w:rPr>
        <w:t>Blueprints have been sent to engineer.  Testing for septic was approved.</w:t>
      </w:r>
    </w:p>
    <w:p w14:paraId="2342A99A" w14:textId="77777777" w:rsidR="009731FB" w:rsidRPr="009731FB" w:rsidRDefault="009731FB" w:rsidP="009731FB">
      <w:pPr>
        <w:widowControl w:val="0"/>
        <w:spacing w:line="240" w:lineRule="atLeast"/>
        <w:rPr>
          <w:b/>
          <w:sz w:val="22"/>
          <w:szCs w:val="22"/>
        </w:rPr>
      </w:pPr>
    </w:p>
    <w:p w14:paraId="5788AFA6" w14:textId="02C007B3" w:rsidR="00DA47F3" w:rsidRPr="009731FB" w:rsidRDefault="00DA47F3" w:rsidP="00DA47F3">
      <w:pPr>
        <w:pStyle w:val="ListParagraph"/>
        <w:widowControl w:val="0"/>
        <w:numPr>
          <w:ilvl w:val="0"/>
          <w:numId w:val="28"/>
        </w:numPr>
        <w:spacing w:line="240" w:lineRule="atLeast"/>
        <w:ind w:left="810" w:hanging="540"/>
        <w:rPr>
          <w:b/>
          <w:sz w:val="22"/>
          <w:szCs w:val="22"/>
        </w:rPr>
      </w:pPr>
      <w:r>
        <w:rPr>
          <w:b/>
          <w:sz w:val="22"/>
          <w:szCs w:val="22"/>
        </w:rPr>
        <w:t xml:space="preserve">Junk &amp; Blight </w:t>
      </w:r>
      <w:r w:rsidR="009731FB">
        <w:rPr>
          <w:b/>
          <w:sz w:val="22"/>
          <w:szCs w:val="22"/>
        </w:rPr>
        <w:t xml:space="preserve">– </w:t>
      </w:r>
      <w:r w:rsidR="009731FB" w:rsidRPr="009731FB">
        <w:rPr>
          <w:bCs/>
          <w:sz w:val="22"/>
          <w:szCs w:val="22"/>
        </w:rPr>
        <w:t xml:space="preserve">Pete Shlagor </w:t>
      </w:r>
      <w:r w:rsidR="009731FB">
        <w:rPr>
          <w:bCs/>
          <w:sz w:val="22"/>
          <w:szCs w:val="22"/>
        </w:rPr>
        <w:t>shared that the MTA discussed Junk &amp; Blight ordinances at the last meeting.  The biggest concern is enforceability.  Shelby Township has an aggressive ordinance.</w:t>
      </w:r>
    </w:p>
    <w:p w14:paraId="37BDDC52" w14:textId="77777777" w:rsidR="009731FB" w:rsidRPr="009731FB" w:rsidRDefault="009731FB" w:rsidP="009731FB">
      <w:pPr>
        <w:widowControl w:val="0"/>
        <w:spacing w:line="240" w:lineRule="atLeast"/>
        <w:rPr>
          <w:b/>
          <w:sz w:val="22"/>
          <w:szCs w:val="22"/>
        </w:rPr>
      </w:pPr>
    </w:p>
    <w:p w14:paraId="6F6B01B9" w14:textId="388B52C0" w:rsidR="009731FB" w:rsidRPr="009731FB" w:rsidRDefault="00DA47F3" w:rsidP="009731FB">
      <w:pPr>
        <w:pStyle w:val="ListParagraph"/>
        <w:widowControl w:val="0"/>
        <w:numPr>
          <w:ilvl w:val="0"/>
          <w:numId w:val="28"/>
        </w:numPr>
        <w:spacing w:line="240" w:lineRule="atLeast"/>
        <w:ind w:left="810" w:hanging="540"/>
        <w:rPr>
          <w:b/>
          <w:sz w:val="22"/>
          <w:szCs w:val="22"/>
        </w:rPr>
      </w:pPr>
      <w:r w:rsidRPr="009731FB">
        <w:rPr>
          <w:b/>
          <w:sz w:val="22"/>
          <w:szCs w:val="22"/>
        </w:rPr>
        <w:t>MTA Annual Fees</w:t>
      </w:r>
      <w:r w:rsidR="009731FB" w:rsidRPr="009731FB">
        <w:rPr>
          <w:b/>
          <w:sz w:val="22"/>
          <w:szCs w:val="22"/>
        </w:rPr>
        <w:t xml:space="preserve"> - </w:t>
      </w:r>
      <w:r w:rsidR="009731FB" w:rsidRPr="009731FB">
        <w:rPr>
          <w:bCs/>
          <w:sz w:val="22"/>
          <w:szCs w:val="22"/>
        </w:rPr>
        <w:t xml:space="preserve">Alice Holsomback moved to pay base of fees of $1,316.94 for </w:t>
      </w:r>
      <w:r w:rsidR="001746FA" w:rsidRPr="009731FB">
        <w:rPr>
          <w:bCs/>
          <w:sz w:val="22"/>
          <w:szCs w:val="22"/>
        </w:rPr>
        <w:t>annual</w:t>
      </w:r>
      <w:r w:rsidR="009731FB" w:rsidRPr="009731FB">
        <w:rPr>
          <w:bCs/>
          <w:sz w:val="22"/>
          <w:szCs w:val="22"/>
        </w:rPr>
        <w:t xml:space="preserve"> </w:t>
      </w:r>
      <w:r w:rsidR="001140AD">
        <w:rPr>
          <w:bCs/>
          <w:sz w:val="22"/>
          <w:szCs w:val="22"/>
        </w:rPr>
        <w:t xml:space="preserve">Michigan Township Association </w:t>
      </w:r>
      <w:r w:rsidR="009731FB" w:rsidRPr="009731FB">
        <w:rPr>
          <w:bCs/>
          <w:sz w:val="22"/>
          <w:szCs w:val="22"/>
        </w:rPr>
        <w:t>membership.  Second Cheryl Rabe.  Alice Holsomback Smith yes.  Dan Lombard yes.  David Rabe yes. Pete Shlagor yes. Cheryl Rabe yes.  Motion carried.</w:t>
      </w:r>
      <w:r w:rsidR="009731FB" w:rsidRPr="009731FB">
        <w:rPr>
          <w:sz w:val="22"/>
          <w:szCs w:val="22"/>
        </w:rPr>
        <w:t xml:space="preserve">  </w:t>
      </w:r>
    </w:p>
    <w:p w14:paraId="5FB24641" w14:textId="772E0C24" w:rsidR="00DA47F3" w:rsidRDefault="00DA47F3" w:rsidP="009731FB">
      <w:pPr>
        <w:pStyle w:val="ListParagraph"/>
        <w:widowControl w:val="0"/>
        <w:spacing w:line="240" w:lineRule="atLeast"/>
        <w:ind w:left="270" w:firstLine="90"/>
        <w:rPr>
          <w:b/>
          <w:sz w:val="22"/>
          <w:szCs w:val="22"/>
        </w:rPr>
      </w:pPr>
    </w:p>
    <w:p w14:paraId="2CA7C3A4" w14:textId="6D64909C" w:rsidR="009731FB" w:rsidRPr="00C1425E" w:rsidRDefault="009731FB" w:rsidP="009731FB">
      <w:pPr>
        <w:pStyle w:val="ListParagraph"/>
        <w:widowControl w:val="0"/>
        <w:spacing w:line="240" w:lineRule="atLeast"/>
        <w:ind w:left="810"/>
        <w:rPr>
          <w:b/>
          <w:sz w:val="22"/>
          <w:szCs w:val="22"/>
        </w:rPr>
      </w:pPr>
    </w:p>
    <w:p w14:paraId="731EF153" w14:textId="77777777" w:rsidR="00D04BDF" w:rsidRPr="00D04BDF" w:rsidRDefault="00D04BDF" w:rsidP="00D04BDF">
      <w:pPr>
        <w:pStyle w:val="ListParagraph"/>
        <w:rPr>
          <w:b/>
          <w:sz w:val="22"/>
          <w:szCs w:val="22"/>
        </w:rPr>
      </w:pPr>
    </w:p>
    <w:p w14:paraId="3E3365F0" w14:textId="60DBDE51" w:rsidR="00B027CC" w:rsidRPr="00B027CC" w:rsidRDefault="00B027CC" w:rsidP="0031095B">
      <w:pPr>
        <w:pStyle w:val="ListParagraph"/>
        <w:widowControl w:val="0"/>
        <w:spacing w:line="240" w:lineRule="atLeast"/>
        <w:ind w:left="810"/>
        <w:rPr>
          <w:rFonts w:cs="Arial"/>
          <w:sz w:val="22"/>
          <w:szCs w:val="22"/>
        </w:rPr>
      </w:pPr>
    </w:p>
    <w:p w14:paraId="1B498E96" w14:textId="77777777" w:rsidR="00B0464E" w:rsidRPr="00B0464E" w:rsidRDefault="00B0464E" w:rsidP="00B0464E">
      <w:pPr>
        <w:ind w:left="360"/>
        <w:rPr>
          <w:rFonts w:cs="Arial"/>
          <w:sz w:val="22"/>
          <w:szCs w:val="22"/>
        </w:rPr>
      </w:pPr>
    </w:p>
    <w:p w14:paraId="27D82DB2" w14:textId="4102F2C3" w:rsidR="00A8674E" w:rsidRPr="00924CA8" w:rsidRDefault="00A8674E" w:rsidP="002859C4">
      <w:pPr>
        <w:pStyle w:val="ListParagraph"/>
        <w:ind w:left="900"/>
        <w:rPr>
          <w:rFonts w:cs="Arial"/>
          <w:b/>
          <w:sz w:val="22"/>
          <w:szCs w:val="22"/>
        </w:rPr>
      </w:pPr>
    </w:p>
    <w:p w14:paraId="591E6987" w14:textId="761BD64D" w:rsidR="00326EBD" w:rsidRPr="00A6563A" w:rsidRDefault="00326EBD" w:rsidP="005046D5">
      <w:pPr>
        <w:pStyle w:val="ListParagraph"/>
        <w:widowControl w:val="0"/>
        <w:spacing w:line="240" w:lineRule="atLeast"/>
        <w:ind w:left="0"/>
        <w:rPr>
          <w:b/>
          <w:sz w:val="22"/>
          <w:szCs w:val="22"/>
        </w:rPr>
      </w:pPr>
      <w:r w:rsidRPr="00DE2FEE">
        <w:rPr>
          <w:b/>
          <w:sz w:val="22"/>
          <w:szCs w:val="22"/>
        </w:rPr>
        <w:t>Supervisor Comments</w:t>
      </w:r>
      <w:r w:rsidR="0084659C">
        <w:rPr>
          <w:sz w:val="22"/>
          <w:szCs w:val="22"/>
        </w:rPr>
        <w:t>-</w:t>
      </w:r>
      <w:r w:rsidR="005046D5">
        <w:rPr>
          <w:sz w:val="22"/>
          <w:szCs w:val="22"/>
        </w:rPr>
        <w:t xml:space="preserve"> </w:t>
      </w:r>
      <w:r w:rsidR="0031095B">
        <w:rPr>
          <w:sz w:val="22"/>
          <w:szCs w:val="22"/>
        </w:rPr>
        <w:t>no comments</w:t>
      </w:r>
    </w:p>
    <w:p w14:paraId="56703293" w14:textId="77777777" w:rsidR="005C477B" w:rsidRDefault="005C477B" w:rsidP="00326EBD">
      <w:pPr>
        <w:pStyle w:val="ListParagraph"/>
        <w:widowControl w:val="0"/>
        <w:spacing w:line="0" w:lineRule="atLeast"/>
        <w:ind w:left="0"/>
        <w:rPr>
          <w:b/>
          <w:sz w:val="16"/>
          <w:szCs w:val="16"/>
        </w:rPr>
      </w:pPr>
    </w:p>
    <w:p w14:paraId="0DF6EFE6" w14:textId="77777777" w:rsidR="001B2E35" w:rsidRDefault="001B2E35" w:rsidP="00326EBD">
      <w:pPr>
        <w:pStyle w:val="ListParagraph"/>
        <w:widowControl w:val="0"/>
        <w:spacing w:line="0" w:lineRule="atLeast"/>
        <w:ind w:left="0"/>
        <w:rPr>
          <w:sz w:val="22"/>
          <w:szCs w:val="22"/>
        </w:rPr>
      </w:pPr>
    </w:p>
    <w:p w14:paraId="42747A8B" w14:textId="3391A8F0" w:rsidR="002A5A80" w:rsidRDefault="00326EBD" w:rsidP="002A5A80">
      <w:pPr>
        <w:pStyle w:val="ListParagraph"/>
        <w:widowControl w:val="0"/>
        <w:spacing w:line="0" w:lineRule="atLeast"/>
        <w:ind w:left="0"/>
        <w:rPr>
          <w:sz w:val="22"/>
          <w:szCs w:val="22"/>
        </w:rPr>
      </w:pPr>
      <w:r w:rsidRPr="000058B6">
        <w:rPr>
          <w:sz w:val="22"/>
          <w:szCs w:val="22"/>
        </w:rPr>
        <w:t>Adjournment</w:t>
      </w:r>
      <w:r>
        <w:rPr>
          <w:sz w:val="22"/>
          <w:szCs w:val="22"/>
        </w:rPr>
        <w:t xml:space="preserve"> </w:t>
      </w:r>
      <w:r w:rsidR="002763E9">
        <w:rPr>
          <w:sz w:val="22"/>
          <w:szCs w:val="22"/>
        </w:rPr>
        <w:t>–</w:t>
      </w:r>
      <w:r>
        <w:rPr>
          <w:sz w:val="22"/>
          <w:szCs w:val="22"/>
        </w:rPr>
        <w:t xml:space="preserve"> </w:t>
      </w:r>
      <w:r w:rsidR="001140AD">
        <w:rPr>
          <w:sz w:val="22"/>
          <w:szCs w:val="22"/>
        </w:rPr>
        <w:t>8:30</w:t>
      </w:r>
      <w:r w:rsidR="003709DE">
        <w:rPr>
          <w:sz w:val="22"/>
          <w:szCs w:val="22"/>
        </w:rPr>
        <w:t xml:space="preserve"> </w:t>
      </w:r>
      <w:r w:rsidR="00C945E5">
        <w:rPr>
          <w:sz w:val="22"/>
          <w:szCs w:val="22"/>
        </w:rPr>
        <w:t>PM</w:t>
      </w:r>
    </w:p>
    <w:p w14:paraId="1409A023" w14:textId="7FB0F358" w:rsidR="00326EBD" w:rsidRPr="002A5A80" w:rsidRDefault="00326EBD" w:rsidP="002A5A80">
      <w:pPr>
        <w:pStyle w:val="ListParagraph"/>
        <w:widowControl w:val="0"/>
        <w:spacing w:line="0" w:lineRule="atLeast"/>
        <w:ind w:left="0"/>
        <w:rPr>
          <w:sz w:val="22"/>
          <w:szCs w:val="22"/>
        </w:rPr>
      </w:pPr>
      <w:r>
        <w:rPr>
          <w:rFonts w:cs="Arial"/>
          <w:sz w:val="22"/>
          <w:szCs w:val="22"/>
        </w:rPr>
        <w:t>Respectfully submitted</w:t>
      </w:r>
    </w:p>
    <w:p w14:paraId="50510800" w14:textId="77777777" w:rsidR="00326EBD" w:rsidRDefault="00326EBD" w:rsidP="00326EBD">
      <w:pPr>
        <w:rPr>
          <w:rFonts w:cs="Arial"/>
          <w:sz w:val="22"/>
          <w:szCs w:val="22"/>
        </w:rPr>
      </w:pPr>
    </w:p>
    <w:p w14:paraId="3210C138" w14:textId="1C6EE616" w:rsidR="008F4A9B" w:rsidRDefault="005046D5">
      <w:r>
        <w:rPr>
          <w:rFonts w:cs="Arial"/>
          <w:sz w:val="22"/>
          <w:szCs w:val="22"/>
        </w:rPr>
        <w:t>Alice Holsomback Smith</w:t>
      </w:r>
    </w:p>
    <w:sectPr w:rsidR="008F4A9B" w:rsidSect="002A5A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6E88"/>
    <w:multiLevelType w:val="hybridMultilevel"/>
    <w:tmpl w:val="AF90C7FC"/>
    <w:lvl w:ilvl="0" w:tplc="9F04D7D0">
      <w:start w:val="1"/>
      <w:numFmt w:val="upp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57EE"/>
    <w:multiLevelType w:val="hybridMultilevel"/>
    <w:tmpl w:val="CBD42ADA"/>
    <w:lvl w:ilvl="0" w:tplc="31168A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C9A"/>
    <w:multiLevelType w:val="hybridMultilevel"/>
    <w:tmpl w:val="ED8CBEC6"/>
    <w:lvl w:ilvl="0" w:tplc="A1E0AAE6">
      <w:start w:val="1"/>
      <w:numFmt w:val="upperLetter"/>
      <w:lvlText w:val="(%1)"/>
      <w:lvlJc w:val="left"/>
      <w:pPr>
        <w:ind w:left="630" w:hanging="360"/>
      </w:pPr>
      <w:rPr>
        <w:rFonts w:cs="Times New Roman" w:hint="default"/>
        <w:b/>
        <w:bCs/>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31505F0"/>
    <w:multiLevelType w:val="hybridMultilevel"/>
    <w:tmpl w:val="D6C25C02"/>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4B10"/>
    <w:multiLevelType w:val="hybridMultilevel"/>
    <w:tmpl w:val="CF64DCA8"/>
    <w:lvl w:ilvl="0" w:tplc="B05656F4">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3733827"/>
    <w:multiLevelType w:val="hybridMultilevel"/>
    <w:tmpl w:val="D646B600"/>
    <w:lvl w:ilvl="0" w:tplc="920C56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C3FDA"/>
    <w:multiLevelType w:val="hybridMultilevel"/>
    <w:tmpl w:val="50760EA0"/>
    <w:lvl w:ilvl="0" w:tplc="0C1CF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5655"/>
    <w:multiLevelType w:val="singleLevel"/>
    <w:tmpl w:val="18BA0EF0"/>
    <w:lvl w:ilvl="0">
      <w:start w:val="1"/>
      <w:numFmt w:val="upperLetter"/>
      <w:lvlText w:val="(%1)"/>
      <w:lvlJc w:val="left"/>
      <w:pPr>
        <w:ind w:left="540" w:hanging="360"/>
      </w:pPr>
      <w:rPr>
        <w:rFonts w:hint="default"/>
        <w:b/>
      </w:rPr>
    </w:lvl>
  </w:abstractNum>
  <w:abstractNum w:abstractNumId="8" w15:restartNumberingAfterBreak="0">
    <w:nsid w:val="2A885AFF"/>
    <w:multiLevelType w:val="hybridMultilevel"/>
    <w:tmpl w:val="7BC6DD8E"/>
    <w:lvl w:ilvl="0" w:tplc="18BA0EF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FB0C7C"/>
    <w:multiLevelType w:val="hybridMultilevel"/>
    <w:tmpl w:val="53F66D2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376F7"/>
    <w:multiLevelType w:val="hybridMultilevel"/>
    <w:tmpl w:val="F7ECAE68"/>
    <w:lvl w:ilvl="0" w:tplc="A93CF68C">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339E7253"/>
    <w:multiLevelType w:val="hybridMultilevel"/>
    <w:tmpl w:val="61684E02"/>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0206D"/>
    <w:multiLevelType w:val="hybridMultilevel"/>
    <w:tmpl w:val="7C8EE3F6"/>
    <w:lvl w:ilvl="0" w:tplc="B838C21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7F07FA0"/>
    <w:multiLevelType w:val="hybridMultilevel"/>
    <w:tmpl w:val="DF184C7A"/>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4D7008F9"/>
    <w:multiLevelType w:val="hybridMultilevel"/>
    <w:tmpl w:val="9C7E3E9C"/>
    <w:lvl w:ilvl="0" w:tplc="18BA0EF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2F552BB"/>
    <w:multiLevelType w:val="hybridMultilevel"/>
    <w:tmpl w:val="D5C806D0"/>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4688"/>
    <w:multiLevelType w:val="multilevel"/>
    <w:tmpl w:val="D53E52E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7" w15:restartNumberingAfterBreak="0">
    <w:nsid w:val="5894661C"/>
    <w:multiLevelType w:val="hybridMultilevel"/>
    <w:tmpl w:val="A27E491C"/>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90D1AD8"/>
    <w:multiLevelType w:val="multilevel"/>
    <w:tmpl w:val="8B20D9AA"/>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9" w15:restartNumberingAfterBreak="0">
    <w:nsid w:val="596C3F9D"/>
    <w:multiLevelType w:val="hybridMultilevel"/>
    <w:tmpl w:val="F1AC0BEA"/>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A6EFD"/>
    <w:multiLevelType w:val="hybridMultilevel"/>
    <w:tmpl w:val="482C1B36"/>
    <w:lvl w:ilvl="0" w:tplc="18BA0E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078EE"/>
    <w:multiLevelType w:val="multilevel"/>
    <w:tmpl w:val="10E69322"/>
    <w:lvl w:ilvl="0">
      <w:start w:val="1"/>
      <w:numFmt w:val="upperLetter"/>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22" w15:restartNumberingAfterBreak="0">
    <w:nsid w:val="64FC6799"/>
    <w:multiLevelType w:val="hybridMultilevel"/>
    <w:tmpl w:val="E2DCBF9C"/>
    <w:lvl w:ilvl="0" w:tplc="65BEACC8">
      <w:start w:val="1"/>
      <w:numFmt w:val="upperLetter"/>
      <w:lvlText w:val="(%1)"/>
      <w:lvlJc w:val="left"/>
      <w:pPr>
        <w:ind w:left="1500" w:hanging="360"/>
      </w:pPr>
      <w:rPr>
        <w:rFonts w:cs="Times New Roman"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66EB0343"/>
    <w:multiLevelType w:val="hybridMultilevel"/>
    <w:tmpl w:val="B11A9DC2"/>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C276E38"/>
    <w:multiLevelType w:val="hybridMultilevel"/>
    <w:tmpl w:val="6D4EE50C"/>
    <w:lvl w:ilvl="0" w:tplc="920C56F8">
      <w:start w:val="1"/>
      <w:numFmt w:val="upperLetter"/>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6382680"/>
    <w:multiLevelType w:val="hybridMultilevel"/>
    <w:tmpl w:val="45345264"/>
    <w:lvl w:ilvl="0" w:tplc="26C8124C">
      <w:start w:val="1"/>
      <w:numFmt w:val="upperLetter"/>
      <w:lvlText w:val="(%1)"/>
      <w:lvlJc w:val="left"/>
      <w:pPr>
        <w:ind w:left="63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987058F"/>
    <w:multiLevelType w:val="hybridMultilevel"/>
    <w:tmpl w:val="C148665A"/>
    <w:lvl w:ilvl="0" w:tplc="18BA0EF0">
      <w:start w:val="1"/>
      <w:numFmt w:val="upperLetter"/>
      <w:lvlText w:val="(%1)"/>
      <w:lvlJc w:val="left"/>
      <w:pPr>
        <w:tabs>
          <w:tab w:val="num" w:pos="615"/>
        </w:tabs>
        <w:ind w:left="615" w:hanging="435"/>
      </w:pPr>
      <w:rPr>
        <w:rFonts w:hint="default"/>
        <w:b/>
      </w:rPr>
    </w:lvl>
    <w:lvl w:ilvl="1" w:tplc="6A5EF0A8">
      <w:start w:val="1"/>
      <w:numFmt w:val="lowerLetter"/>
      <w:lvlText w:val="%2."/>
      <w:lvlJc w:val="left"/>
      <w:pPr>
        <w:tabs>
          <w:tab w:val="num" w:pos="1260"/>
        </w:tabs>
        <w:ind w:left="1260" w:hanging="360"/>
      </w:pPr>
      <w:rPr>
        <w:rFonts w:hint="default"/>
      </w:rPr>
    </w:lvl>
    <w:lvl w:ilvl="2" w:tplc="414682AE">
      <w:start w:val="1"/>
      <w:numFmt w:val="upperRoman"/>
      <w:lvlText w:val="%3."/>
      <w:lvlJc w:val="left"/>
      <w:pPr>
        <w:tabs>
          <w:tab w:val="num" w:pos="2160"/>
        </w:tabs>
        <w:ind w:left="2160" w:hanging="360"/>
      </w:pPr>
      <w:rPr>
        <w:rFonts w:ascii="Times New Roman" w:eastAsia="Times New Roman" w:hAnsi="Times New Roman" w:cs="Times New Roman"/>
      </w:rPr>
    </w:lvl>
    <w:lvl w:ilvl="3" w:tplc="A61AB520">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7B1B1951"/>
    <w:multiLevelType w:val="hybridMultilevel"/>
    <w:tmpl w:val="DDE2CD8E"/>
    <w:lvl w:ilvl="0" w:tplc="D77C4FE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F7A5298"/>
    <w:multiLevelType w:val="hybridMultilevel"/>
    <w:tmpl w:val="B26E9EC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35572">
    <w:abstractNumId w:val="26"/>
  </w:num>
  <w:num w:numId="2" w16cid:durableId="2144076170">
    <w:abstractNumId w:val="10"/>
  </w:num>
  <w:num w:numId="3" w16cid:durableId="1355687869">
    <w:abstractNumId w:val="4"/>
  </w:num>
  <w:num w:numId="4" w16cid:durableId="1678842818">
    <w:abstractNumId w:val="20"/>
  </w:num>
  <w:num w:numId="5" w16cid:durableId="1695616270">
    <w:abstractNumId w:val="2"/>
  </w:num>
  <w:num w:numId="6" w16cid:durableId="126825718">
    <w:abstractNumId w:val="8"/>
  </w:num>
  <w:num w:numId="7" w16cid:durableId="1308557339">
    <w:abstractNumId w:val="19"/>
  </w:num>
  <w:num w:numId="8" w16cid:durableId="438570654">
    <w:abstractNumId w:val="28"/>
  </w:num>
  <w:num w:numId="9" w16cid:durableId="2068601997">
    <w:abstractNumId w:val="1"/>
  </w:num>
  <w:num w:numId="10" w16cid:durableId="132796304">
    <w:abstractNumId w:val="21"/>
  </w:num>
  <w:num w:numId="11" w16cid:durableId="1437485185">
    <w:abstractNumId w:val="5"/>
  </w:num>
  <w:num w:numId="12" w16cid:durableId="1474829313">
    <w:abstractNumId w:val="18"/>
  </w:num>
  <w:num w:numId="13" w16cid:durableId="1068966182">
    <w:abstractNumId w:val="0"/>
  </w:num>
  <w:num w:numId="14" w16cid:durableId="1672831496">
    <w:abstractNumId w:val="7"/>
  </w:num>
  <w:num w:numId="15" w16cid:durableId="1293899767">
    <w:abstractNumId w:val="22"/>
  </w:num>
  <w:num w:numId="16" w16cid:durableId="321399070">
    <w:abstractNumId w:val="6"/>
  </w:num>
  <w:num w:numId="17" w16cid:durableId="27488338">
    <w:abstractNumId w:val="25"/>
  </w:num>
  <w:num w:numId="18" w16cid:durableId="1912231719">
    <w:abstractNumId w:val="13"/>
  </w:num>
  <w:num w:numId="19" w16cid:durableId="43258270">
    <w:abstractNumId w:val="9"/>
  </w:num>
  <w:num w:numId="20" w16cid:durableId="1041200668">
    <w:abstractNumId w:val="27"/>
  </w:num>
  <w:num w:numId="21" w16cid:durableId="477890658">
    <w:abstractNumId w:val="15"/>
  </w:num>
  <w:num w:numId="22" w16cid:durableId="882210097">
    <w:abstractNumId w:val="3"/>
  </w:num>
  <w:num w:numId="23" w16cid:durableId="256137160">
    <w:abstractNumId w:val="14"/>
  </w:num>
  <w:num w:numId="24" w16cid:durableId="1990815820">
    <w:abstractNumId w:val="16"/>
  </w:num>
  <w:num w:numId="25" w16cid:durableId="1572890656">
    <w:abstractNumId w:val="17"/>
  </w:num>
  <w:num w:numId="26" w16cid:durableId="1815247459">
    <w:abstractNumId w:val="23"/>
  </w:num>
  <w:num w:numId="27" w16cid:durableId="1018502381">
    <w:abstractNumId w:val="12"/>
  </w:num>
  <w:num w:numId="28" w16cid:durableId="352608024">
    <w:abstractNumId w:val="24"/>
  </w:num>
  <w:num w:numId="29" w16cid:durableId="1976446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D"/>
    <w:rsid w:val="00002365"/>
    <w:rsid w:val="00002536"/>
    <w:rsid w:val="000034F4"/>
    <w:rsid w:val="00004050"/>
    <w:rsid w:val="00005B49"/>
    <w:rsid w:val="00016F3C"/>
    <w:rsid w:val="000211DA"/>
    <w:rsid w:val="00037925"/>
    <w:rsid w:val="00040515"/>
    <w:rsid w:val="000411A6"/>
    <w:rsid w:val="000431C9"/>
    <w:rsid w:val="00045ABF"/>
    <w:rsid w:val="00054180"/>
    <w:rsid w:val="00056290"/>
    <w:rsid w:val="00062771"/>
    <w:rsid w:val="00065461"/>
    <w:rsid w:val="0006662E"/>
    <w:rsid w:val="000712CD"/>
    <w:rsid w:val="000818EF"/>
    <w:rsid w:val="0009229B"/>
    <w:rsid w:val="000937A6"/>
    <w:rsid w:val="000A05DD"/>
    <w:rsid w:val="000B6644"/>
    <w:rsid w:val="000C5247"/>
    <w:rsid w:val="000C591E"/>
    <w:rsid w:val="000C68A1"/>
    <w:rsid w:val="000D3368"/>
    <w:rsid w:val="000D55BD"/>
    <w:rsid w:val="000D6F16"/>
    <w:rsid w:val="000E241C"/>
    <w:rsid w:val="000E2525"/>
    <w:rsid w:val="000E3AF0"/>
    <w:rsid w:val="000F079B"/>
    <w:rsid w:val="000F0B43"/>
    <w:rsid w:val="000F5CDD"/>
    <w:rsid w:val="001005C3"/>
    <w:rsid w:val="00101FE5"/>
    <w:rsid w:val="00112DDA"/>
    <w:rsid w:val="001140AD"/>
    <w:rsid w:val="001148C8"/>
    <w:rsid w:val="00115D07"/>
    <w:rsid w:val="001214AE"/>
    <w:rsid w:val="001236C2"/>
    <w:rsid w:val="001260DC"/>
    <w:rsid w:val="00137865"/>
    <w:rsid w:val="00142F56"/>
    <w:rsid w:val="001506FD"/>
    <w:rsid w:val="001659A0"/>
    <w:rsid w:val="00167A14"/>
    <w:rsid w:val="001746FA"/>
    <w:rsid w:val="00174E09"/>
    <w:rsid w:val="00176FDB"/>
    <w:rsid w:val="00181A53"/>
    <w:rsid w:val="00192F9F"/>
    <w:rsid w:val="0019506D"/>
    <w:rsid w:val="001A1B6A"/>
    <w:rsid w:val="001B2614"/>
    <w:rsid w:val="001B2E35"/>
    <w:rsid w:val="001B39C1"/>
    <w:rsid w:val="001D5030"/>
    <w:rsid w:val="001E1B1D"/>
    <w:rsid w:val="001E1ED9"/>
    <w:rsid w:val="001E63F0"/>
    <w:rsid w:val="001F799A"/>
    <w:rsid w:val="001F7E8F"/>
    <w:rsid w:val="00200305"/>
    <w:rsid w:val="00204060"/>
    <w:rsid w:val="002042B7"/>
    <w:rsid w:val="00206F48"/>
    <w:rsid w:val="00222576"/>
    <w:rsid w:val="00232AC3"/>
    <w:rsid w:val="00236D01"/>
    <w:rsid w:val="0025209B"/>
    <w:rsid w:val="00254061"/>
    <w:rsid w:val="00256191"/>
    <w:rsid w:val="00263873"/>
    <w:rsid w:val="00265B41"/>
    <w:rsid w:val="00267B30"/>
    <w:rsid w:val="00270CC4"/>
    <w:rsid w:val="002763E9"/>
    <w:rsid w:val="002859C4"/>
    <w:rsid w:val="0029149F"/>
    <w:rsid w:val="00291EFA"/>
    <w:rsid w:val="00295D75"/>
    <w:rsid w:val="002A3CE7"/>
    <w:rsid w:val="002A5A80"/>
    <w:rsid w:val="002A635C"/>
    <w:rsid w:val="002B18F1"/>
    <w:rsid w:val="002B1A41"/>
    <w:rsid w:val="002B4816"/>
    <w:rsid w:val="002B4AFD"/>
    <w:rsid w:val="002B5BDC"/>
    <w:rsid w:val="002C7100"/>
    <w:rsid w:val="002D5C9A"/>
    <w:rsid w:val="002E09E9"/>
    <w:rsid w:val="002E0F82"/>
    <w:rsid w:val="002F1C5A"/>
    <w:rsid w:val="002F4185"/>
    <w:rsid w:val="002F538A"/>
    <w:rsid w:val="002F725B"/>
    <w:rsid w:val="00303E9E"/>
    <w:rsid w:val="00304704"/>
    <w:rsid w:val="003076A8"/>
    <w:rsid w:val="0031095B"/>
    <w:rsid w:val="00314AEA"/>
    <w:rsid w:val="0032296A"/>
    <w:rsid w:val="00324E4D"/>
    <w:rsid w:val="003255CD"/>
    <w:rsid w:val="00326EBD"/>
    <w:rsid w:val="00333E81"/>
    <w:rsid w:val="00334D1A"/>
    <w:rsid w:val="003443D3"/>
    <w:rsid w:val="00345A49"/>
    <w:rsid w:val="00353DB2"/>
    <w:rsid w:val="00356F45"/>
    <w:rsid w:val="003624D9"/>
    <w:rsid w:val="00363134"/>
    <w:rsid w:val="003709DE"/>
    <w:rsid w:val="00370B3A"/>
    <w:rsid w:val="0037123E"/>
    <w:rsid w:val="00377EF7"/>
    <w:rsid w:val="0038029D"/>
    <w:rsid w:val="003912DF"/>
    <w:rsid w:val="00393161"/>
    <w:rsid w:val="00395628"/>
    <w:rsid w:val="003973EE"/>
    <w:rsid w:val="00397502"/>
    <w:rsid w:val="003A08CE"/>
    <w:rsid w:val="003B6511"/>
    <w:rsid w:val="003C25CB"/>
    <w:rsid w:val="003D19ED"/>
    <w:rsid w:val="003D201B"/>
    <w:rsid w:val="003D3DD4"/>
    <w:rsid w:val="003D7186"/>
    <w:rsid w:val="003D7AEF"/>
    <w:rsid w:val="003E3C88"/>
    <w:rsid w:val="003E72FA"/>
    <w:rsid w:val="003E7438"/>
    <w:rsid w:val="003F2526"/>
    <w:rsid w:val="003F3316"/>
    <w:rsid w:val="00407A97"/>
    <w:rsid w:val="00410354"/>
    <w:rsid w:val="00421F1D"/>
    <w:rsid w:val="00423B34"/>
    <w:rsid w:val="004309C1"/>
    <w:rsid w:val="00434C79"/>
    <w:rsid w:val="00435AA8"/>
    <w:rsid w:val="00441287"/>
    <w:rsid w:val="00446116"/>
    <w:rsid w:val="004557F8"/>
    <w:rsid w:val="00461739"/>
    <w:rsid w:val="004617AD"/>
    <w:rsid w:val="00463E2F"/>
    <w:rsid w:val="00463F44"/>
    <w:rsid w:val="00464CC5"/>
    <w:rsid w:val="00473E60"/>
    <w:rsid w:val="00484BFF"/>
    <w:rsid w:val="004935A3"/>
    <w:rsid w:val="00494AEC"/>
    <w:rsid w:val="00494B4A"/>
    <w:rsid w:val="00495301"/>
    <w:rsid w:val="004966E9"/>
    <w:rsid w:val="00496BB3"/>
    <w:rsid w:val="004A1D7C"/>
    <w:rsid w:val="004B1F94"/>
    <w:rsid w:val="004B23BB"/>
    <w:rsid w:val="004B356D"/>
    <w:rsid w:val="004B52BA"/>
    <w:rsid w:val="004B5E78"/>
    <w:rsid w:val="004B61A5"/>
    <w:rsid w:val="004C10CB"/>
    <w:rsid w:val="004C2C46"/>
    <w:rsid w:val="004D1D60"/>
    <w:rsid w:val="005037DD"/>
    <w:rsid w:val="0050437B"/>
    <w:rsid w:val="005046D5"/>
    <w:rsid w:val="00515AE0"/>
    <w:rsid w:val="005171E8"/>
    <w:rsid w:val="00524206"/>
    <w:rsid w:val="00525D46"/>
    <w:rsid w:val="00527495"/>
    <w:rsid w:val="00545AE7"/>
    <w:rsid w:val="00554D91"/>
    <w:rsid w:val="00561AC2"/>
    <w:rsid w:val="005767C2"/>
    <w:rsid w:val="0059230B"/>
    <w:rsid w:val="00593BE7"/>
    <w:rsid w:val="00593CDD"/>
    <w:rsid w:val="005A0407"/>
    <w:rsid w:val="005A2636"/>
    <w:rsid w:val="005B358C"/>
    <w:rsid w:val="005B365B"/>
    <w:rsid w:val="005B3EBD"/>
    <w:rsid w:val="005C0194"/>
    <w:rsid w:val="005C477B"/>
    <w:rsid w:val="005C49DE"/>
    <w:rsid w:val="005C53ED"/>
    <w:rsid w:val="005D3E73"/>
    <w:rsid w:val="005E274B"/>
    <w:rsid w:val="005E7150"/>
    <w:rsid w:val="005F1E9A"/>
    <w:rsid w:val="005F5909"/>
    <w:rsid w:val="00600308"/>
    <w:rsid w:val="00601878"/>
    <w:rsid w:val="006038BA"/>
    <w:rsid w:val="00611D3A"/>
    <w:rsid w:val="00617FE1"/>
    <w:rsid w:val="00621048"/>
    <w:rsid w:val="00625545"/>
    <w:rsid w:val="00625857"/>
    <w:rsid w:val="00626A43"/>
    <w:rsid w:val="0063054F"/>
    <w:rsid w:val="00631F62"/>
    <w:rsid w:val="00643BB2"/>
    <w:rsid w:val="00643DD8"/>
    <w:rsid w:val="0065307C"/>
    <w:rsid w:val="0065655C"/>
    <w:rsid w:val="00670D86"/>
    <w:rsid w:val="00671B4D"/>
    <w:rsid w:val="00674419"/>
    <w:rsid w:val="006833E9"/>
    <w:rsid w:val="00687808"/>
    <w:rsid w:val="00690D10"/>
    <w:rsid w:val="0069590A"/>
    <w:rsid w:val="006A22D5"/>
    <w:rsid w:val="006B263C"/>
    <w:rsid w:val="006B2A50"/>
    <w:rsid w:val="006D0C40"/>
    <w:rsid w:val="006D2919"/>
    <w:rsid w:val="006D374A"/>
    <w:rsid w:val="006D706A"/>
    <w:rsid w:val="006D738B"/>
    <w:rsid w:val="006D7A3C"/>
    <w:rsid w:val="006E273A"/>
    <w:rsid w:val="006E46DB"/>
    <w:rsid w:val="006E6F50"/>
    <w:rsid w:val="006F557C"/>
    <w:rsid w:val="006F5B2C"/>
    <w:rsid w:val="006F5B5C"/>
    <w:rsid w:val="006F62F2"/>
    <w:rsid w:val="007008F2"/>
    <w:rsid w:val="007032DB"/>
    <w:rsid w:val="00704719"/>
    <w:rsid w:val="0070527F"/>
    <w:rsid w:val="00711145"/>
    <w:rsid w:val="00715F6D"/>
    <w:rsid w:val="0072132A"/>
    <w:rsid w:val="0072415A"/>
    <w:rsid w:val="00724417"/>
    <w:rsid w:val="00724B78"/>
    <w:rsid w:val="00726253"/>
    <w:rsid w:val="0073036E"/>
    <w:rsid w:val="00732BFA"/>
    <w:rsid w:val="00740F31"/>
    <w:rsid w:val="007518A4"/>
    <w:rsid w:val="007529CB"/>
    <w:rsid w:val="00753CA2"/>
    <w:rsid w:val="00756B62"/>
    <w:rsid w:val="0076590E"/>
    <w:rsid w:val="00785F24"/>
    <w:rsid w:val="00792E49"/>
    <w:rsid w:val="00794C87"/>
    <w:rsid w:val="00795588"/>
    <w:rsid w:val="007B13F7"/>
    <w:rsid w:val="007B2D6A"/>
    <w:rsid w:val="007B4B82"/>
    <w:rsid w:val="007B6FA1"/>
    <w:rsid w:val="007B7916"/>
    <w:rsid w:val="007C256A"/>
    <w:rsid w:val="007C4986"/>
    <w:rsid w:val="007C50FD"/>
    <w:rsid w:val="007D3CC8"/>
    <w:rsid w:val="007D4235"/>
    <w:rsid w:val="007E0A12"/>
    <w:rsid w:val="007E6227"/>
    <w:rsid w:val="007F2DE0"/>
    <w:rsid w:val="007F5BDE"/>
    <w:rsid w:val="0080271E"/>
    <w:rsid w:val="00803ED8"/>
    <w:rsid w:val="0080541D"/>
    <w:rsid w:val="0081198C"/>
    <w:rsid w:val="00811A4B"/>
    <w:rsid w:val="0081566E"/>
    <w:rsid w:val="00816552"/>
    <w:rsid w:val="00816996"/>
    <w:rsid w:val="008204FA"/>
    <w:rsid w:val="00821A9E"/>
    <w:rsid w:val="00832691"/>
    <w:rsid w:val="00835BC7"/>
    <w:rsid w:val="00836402"/>
    <w:rsid w:val="008376A1"/>
    <w:rsid w:val="00841F4A"/>
    <w:rsid w:val="00843E1D"/>
    <w:rsid w:val="0084659C"/>
    <w:rsid w:val="00852025"/>
    <w:rsid w:val="00863DFE"/>
    <w:rsid w:val="00882FEF"/>
    <w:rsid w:val="008853BB"/>
    <w:rsid w:val="0088784B"/>
    <w:rsid w:val="00893C7C"/>
    <w:rsid w:val="008A0621"/>
    <w:rsid w:val="008A1FB8"/>
    <w:rsid w:val="008A29EF"/>
    <w:rsid w:val="008B55B9"/>
    <w:rsid w:val="008B7F1D"/>
    <w:rsid w:val="008D1BF1"/>
    <w:rsid w:val="008D36F7"/>
    <w:rsid w:val="008D5125"/>
    <w:rsid w:val="008D60F6"/>
    <w:rsid w:val="008D77D5"/>
    <w:rsid w:val="008D7CDA"/>
    <w:rsid w:val="008E038C"/>
    <w:rsid w:val="008F191C"/>
    <w:rsid w:val="008F4A9B"/>
    <w:rsid w:val="008F4C64"/>
    <w:rsid w:val="00903E68"/>
    <w:rsid w:val="0090495A"/>
    <w:rsid w:val="0091020B"/>
    <w:rsid w:val="009108EE"/>
    <w:rsid w:val="009145C4"/>
    <w:rsid w:val="0091659A"/>
    <w:rsid w:val="00922CB8"/>
    <w:rsid w:val="00923FD9"/>
    <w:rsid w:val="00924A46"/>
    <w:rsid w:val="00924CA8"/>
    <w:rsid w:val="009250F1"/>
    <w:rsid w:val="00931D1C"/>
    <w:rsid w:val="0093463B"/>
    <w:rsid w:val="00935C65"/>
    <w:rsid w:val="0094467E"/>
    <w:rsid w:val="00964291"/>
    <w:rsid w:val="00971527"/>
    <w:rsid w:val="009726E0"/>
    <w:rsid w:val="009731FB"/>
    <w:rsid w:val="00990364"/>
    <w:rsid w:val="009907B6"/>
    <w:rsid w:val="009922D2"/>
    <w:rsid w:val="00995C05"/>
    <w:rsid w:val="00996568"/>
    <w:rsid w:val="00997401"/>
    <w:rsid w:val="00997B24"/>
    <w:rsid w:val="009A1F2C"/>
    <w:rsid w:val="009A3D0E"/>
    <w:rsid w:val="009B1E8A"/>
    <w:rsid w:val="009B7FD2"/>
    <w:rsid w:val="009C2A0C"/>
    <w:rsid w:val="009C4237"/>
    <w:rsid w:val="009F4BF0"/>
    <w:rsid w:val="00A021D7"/>
    <w:rsid w:val="00A113CE"/>
    <w:rsid w:val="00A20458"/>
    <w:rsid w:val="00A2092A"/>
    <w:rsid w:val="00A2205E"/>
    <w:rsid w:val="00A307D3"/>
    <w:rsid w:val="00A36669"/>
    <w:rsid w:val="00A43F13"/>
    <w:rsid w:val="00A47583"/>
    <w:rsid w:val="00A47C6D"/>
    <w:rsid w:val="00A50513"/>
    <w:rsid w:val="00A53B29"/>
    <w:rsid w:val="00A55247"/>
    <w:rsid w:val="00A6099E"/>
    <w:rsid w:val="00A67DCB"/>
    <w:rsid w:val="00A7151D"/>
    <w:rsid w:val="00A73521"/>
    <w:rsid w:val="00A73A53"/>
    <w:rsid w:val="00A8674E"/>
    <w:rsid w:val="00A90620"/>
    <w:rsid w:val="00A90710"/>
    <w:rsid w:val="00A91C3C"/>
    <w:rsid w:val="00A93D05"/>
    <w:rsid w:val="00A96F31"/>
    <w:rsid w:val="00A97F33"/>
    <w:rsid w:val="00AA3938"/>
    <w:rsid w:val="00AA4D21"/>
    <w:rsid w:val="00AA4EE0"/>
    <w:rsid w:val="00AB2E34"/>
    <w:rsid w:val="00AB58EA"/>
    <w:rsid w:val="00AB5CF1"/>
    <w:rsid w:val="00AC1DD8"/>
    <w:rsid w:val="00AC547F"/>
    <w:rsid w:val="00AC5EA5"/>
    <w:rsid w:val="00AD13E6"/>
    <w:rsid w:val="00AD140F"/>
    <w:rsid w:val="00AD3425"/>
    <w:rsid w:val="00AE08DA"/>
    <w:rsid w:val="00AE0E0C"/>
    <w:rsid w:val="00AE2B67"/>
    <w:rsid w:val="00AF6DD4"/>
    <w:rsid w:val="00AF7468"/>
    <w:rsid w:val="00B00ACE"/>
    <w:rsid w:val="00B00BBC"/>
    <w:rsid w:val="00B027CC"/>
    <w:rsid w:val="00B0464E"/>
    <w:rsid w:val="00B10B86"/>
    <w:rsid w:val="00B11E6D"/>
    <w:rsid w:val="00B16E01"/>
    <w:rsid w:val="00B25517"/>
    <w:rsid w:val="00B32327"/>
    <w:rsid w:val="00B36CE5"/>
    <w:rsid w:val="00B463A7"/>
    <w:rsid w:val="00B609EA"/>
    <w:rsid w:val="00B644F8"/>
    <w:rsid w:val="00B72852"/>
    <w:rsid w:val="00B74D01"/>
    <w:rsid w:val="00B924BF"/>
    <w:rsid w:val="00B933E8"/>
    <w:rsid w:val="00B95896"/>
    <w:rsid w:val="00B95F7C"/>
    <w:rsid w:val="00B96D16"/>
    <w:rsid w:val="00BA3854"/>
    <w:rsid w:val="00BA6751"/>
    <w:rsid w:val="00BB592D"/>
    <w:rsid w:val="00BC2388"/>
    <w:rsid w:val="00BC398B"/>
    <w:rsid w:val="00BC52D9"/>
    <w:rsid w:val="00BD0C4B"/>
    <w:rsid w:val="00BD3FC1"/>
    <w:rsid w:val="00BD4D94"/>
    <w:rsid w:val="00BD696F"/>
    <w:rsid w:val="00BD7307"/>
    <w:rsid w:val="00BD79A8"/>
    <w:rsid w:val="00BE0C5D"/>
    <w:rsid w:val="00BE174E"/>
    <w:rsid w:val="00BF193D"/>
    <w:rsid w:val="00BF285B"/>
    <w:rsid w:val="00BF55D4"/>
    <w:rsid w:val="00BF786C"/>
    <w:rsid w:val="00C00CD3"/>
    <w:rsid w:val="00C01E57"/>
    <w:rsid w:val="00C12269"/>
    <w:rsid w:val="00C130C3"/>
    <w:rsid w:val="00C1425E"/>
    <w:rsid w:val="00C172D0"/>
    <w:rsid w:val="00C274A1"/>
    <w:rsid w:val="00C313D5"/>
    <w:rsid w:val="00C33E76"/>
    <w:rsid w:val="00C4326D"/>
    <w:rsid w:val="00C4385F"/>
    <w:rsid w:val="00C61D12"/>
    <w:rsid w:val="00C71CD4"/>
    <w:rsid w:val="00C81215"/>
    <w:rsid w:val="00C82899"/>
    <w:rsid w:val="00C84BC3"/>
    <w:rsid w:val="00C87A0E"/>
    <w:rsid w:val="00C92488"/>
    <w:rsid w:val="00C93487"/>
    <w:rsid w:val="00C94042"/>
    <w:rsid w:val="00C945E5"/>
    <w:rsid w:val="00C9507E"/>
    <w:rsid w:val="00C959AB"/>
    <w:rsid w:val="00C95AC0"/>
    <w:rsid w:val="00CA23DB"/>
    <w:rsid w:val="00CB618E"/>
    <w:rsid w:val="00CD03A0"/>
    <w:rsid w:val="00CD7B4D"/>
    <w:rsid w:val="00CE463A"/>
    <w:rsid w:val="00CE5088"/>
    <w:rsid w:val="00CF28C1"/>
    <w:rsid w:val="00CF6649"/>
    <w:rsid w:val="00D04BDF"/>
    <w:rsid w:val="00D127CA"/>
    <w:rsid w:val="00D14875"/>
    <w:rsid w:val="00D16B9F"/>
    <w:rsid w:val="00D177FF"/>
    <w:rsid w:val="00D21309"/>
    <w:rsid w:val="00D227D5"/>
    <w:rsid w:val="00D23880"/>
    <w:rsid w:val="00D3041A"/>
    <w:rsid w:val="00D33892"/>
    <w:rsid w:val="00D44096"/>
    <w:rsid w:val="00D530C8"/>
    <w:rsid w:val="00D532C0"/>
    <w:rsid w:val="00D562A7"/>
    <w:rsid w:val="00D604B3"/>
    <w:rsid w:val="00D61C03"/>
    <w:rsid w:val="00D64024"/>
    <w:rsid w:val="00D64D32"/>
    <w:rsid w:val="00D660B7"/>
    <w:rsid w:val="00D72938"/>
    <w:rsid w:val="00D831EB"/>
    <w:rsid w:val="00D84C88"/>
    <w:rsid w:val="00D864CF"/>
    <w:rsid w:val="00D9176F"/>
    <w:rsid w:val="00D93B3B"/>
    <w:rsid w:val="00DA0274"/>
    <w:rsid w:val="00DA0BE5"/>
    <w:rsid w:val="00DA35EC"/>
    <w:rsid w:val="00DA47F3"/>
    <w:rsid w:val="00DB1352"/>
    <w:rsid w:val="00DB349E"/>
    <w:rsid w:val="00DB6A3C"/>
    <w:rsid w:val="00DD32D1"/>
    <w:rsid w:val="00DD7956"/>
    <w:rsid w:val="00DF56F2"/>
    <w:rsid w:val="00E041EA"/>
    <w:rsid w:val="00E04AF7"/>
    <w:rsid w:val="00E10DC7"/>
    <w:rsid w:val="00E12336"/>
    <w:rsid w:val="00E20E6F"/>
    <w:rsid w:val="00E22D71"/>
    <w:rsid w:val="00E2454A"/>
    <w:rsid w:val="00E30AC1"/>
    <w:rsid w:val="00E424B7"/>
    <w:rsid w:val="00E46BD4"/>
    <w:rsid w:val="00E57C78"/>
    <w:rsid w:val="00E62CE7"/>
    <w:rsid w:val="00E71636"/>
    <w:rsid w:val="00E71BA7"/>
    <w:rsid w:val="00E758E0"/>
    <w:rsid w:val="00E8209D"/>
    <w:rsid w:val="00E91109"/>
    <w:rsid w:val="00E931BC"/>
    <w:rsid w:val="00EA0281"/>
    <w:rsid w:val="00EA0328"/>
    <w:rsid w:val="00EA0E5B"/>
    <w:rsid w:val="00EA4282"/>
    <w:rsid w:val="00EB2725"/>
    <w:rsid w:val="00EB4A62"/>
    <w:rsid w:val="00EB5DEC"/>
    <w:rsid w:val="00EB7FF1"/>
    <w:rsid w:val="00EC13A9"/>
    <w:rsid w:val="00EC5EE2"/>
    <w:rsid w:val="00ED25E7"/>
    <w:rsid w:val="00EE1CE3"/>
    <w:rsid w:val="00EF058A"/>
    <w:rsid w:val="00EF4344"/>
    <w:rsid w:val="00EF5DB6"/>
    <w:rsid w:val="00EF6E48"/>
    <w:rsid w:val="00EF71E9"/>
    <w:rsid w:val="00F07E31"/>
    <w:rsid w:val="00F12501"/>
    <w:rsid w:val="00F14229"/>
    <w:rsid w:val="00F164C1"/>
    <w:rsid w:val="00F20D85"/>
    <w:rsid w:val="00F31F62"/>
    <w:rsid w:val="00F32682"/>
    <w:rsid w:val="00F406AC"/>
    <w:rsid w:val="00F42FC6"/>
    <w:rsid w:val="00F45DF7"/>
    <w:rsid w:val="00F55566"/>
    <w:rsid w:val="00F60BAA"/>
    <w:rsid w:val="00F60FE8"/>
    <w:rsid w:val="00F622D4"/>
    <w:rsid w:val="00F70C69"/>
    <w:rsid w:val="00F7721C"/>
    <w:rsid w:val="00F81471"/>
    <w:rsid w:val="00F864C8"/>
    <w:rsid w:val="00F916E1"/>
    <w:rsid w:val="00FA754C"/>
    <w:rsid w:val="00FB014A"/>
    <w:rsid w:val="00FB0416"/>
    <w:rsid w:val="00FB06EA"/>
    <w:rsid w:val="00FB08F5"/>
    <w:rsid w:val="00FB440F"/>
    <w:rsid w:val="00FB4EF1"/>
    <w:rsid w:val="00FC2750"/>
    <w:rsid w:val="00FE16D9"/>
    <w:rsid w:val="00FF1C8E"/>
    <w:rsid w:val="00FF2847"/>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2037585"/>
  <w15:docId w15:val="{FE501D32-61D4-45DA-951E-F948440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B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26EBD"/>
    <w:pPr>
      <w:keepNext/>
      <w:keepLines/>
      <w:spacing w:before="480"/>
      <w:outlineLvl w:val="0"/>
    </w:pPr>
    <w:rPr>
      <w:rFonts w:ascii="Cambria" w:hAnsi="Cambria"/>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EBD"/>
    <w:rPr>
      <w:rFonts w:ascii="Cambria" w:eastAsia="Times New Roman" w:hAnsi="Cambria" w:cs="Times New Roman"/>
      <w:bCs/>
      <w:color w:val="365F91"/>
      <w:sz w:val="28"/>
      <w:szCs w:val="28"/>
    </w:rPr>
  </w:style>
  <w:style w:type="paragraph" w:styleId="NoSpacing">
    <w:name w:val="No Spacing"/>
    <w:uiPriority w:val="1"/>
    <w:qFormat/>
    <w:rsid w:val="00326EBD"/>
    <w:pPr>
      <w:spacing w:after="0" w:line="240" w:lineRule="auto"/>
    </w:pPr>
    <w:rPr>
      <w:rFonts w:ascii="Arial" w:eastAsia="Calibri" w:hAnsi="Arial" w:cs="Times New Roman"/>
      <w:b/>
      <w:sz w:val="24"/>
      <w:szCs w:val="24"/>
    </w:rPr>
  </w:style>
  <w:style w:type="paragraph" w:styleId="ListParagraph">
    <w:name w:val="List Paragraph"/>
    <w:basedOn w:val="Normal"/>
    <w:uiPriority w:val="34"/>
    <w:qFormat/>
    <w:rsid w:val="003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E132-C5ED-4259-B8B4-BE9AC88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 Township Clerk</dc:creator>
  <cp:lastModifiedBy>Alice Smith</cp:lastModifiedBy>
  <cp:revision>2</cp:revision>
  <cp:lastPrinted>2022-03-12T22:54:00Z</cp:lastPrinted>
  <dcterms:created xsi:type="dcterms:W3CDTF">2023-08-14T18:03:00Z</dcterms:created>
  <dcterms:modified xsi:type="dcterms:W3CDTF">2023-08-14T18:03:00Z</dcterms:modified>
</cp:coreProperties>
</file>